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3C592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106429" w14:paraId="4E988BF9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1F1F50AD" w14:textId="7C0F12EC" w:rsidR="007221F5" w:rsidRPr="00106429" w:rsidRDefault="0059722B" w:rsidP="00CE4D86">
            <w:pPr>
              <w:pStyle w:val="Formularname"/>
              <w:rPr>
                <w:lang w:val="cs-CZ"/>
              </w:rPr>
            </w:pPr>
            <w:r w:rsidRPr="00106429">
              <w:rPr>
                <w:lang w:val="cs-CZ"/>
              </w:rPr>
              <w:t>TISKOVÁ ZPRÁVA</w:t>
            </w:r>
          </w:p>
          <w:p w14:paraId="0F66C023" w14:textId="6955DD4B" w:rsidR="00DE1AF7" w:rsidRPr="00106429" w:rsidRDefault="00DE1AF7" w:rsidP="00CE4D86">
            <w:pPr>
              <w:pStyle w:val="Formularname"/>
              <w:rPr>
                <w:lang w:val="cs-CZ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73E5B689" w14:textId="77777777" w:rsidR="007221F5" w:rsidRPr="00106429" w:rsidRDefault="007221F5" w:rsidP="00934959">
            <w:pPr>
              <w:pStyle w:val="Pressemitteilung"/>
              <w:rPr>
                <w:lang w:val="cs-CZ"/>
              </w:rPr>
            </w:pPr>
          </w:p>
        </w:tc>
      </w:tr>
      <w:tr w:rsidR="007221F5" w:rsidRPr="00106429" w14:paraId="4D571104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4D3EA001" w14:textId="77777777" w:rsidR="007221F5" w:rsidRPr="00106429" w:rsidRDefault="007221F5" w:rsidP="002D0113">
            <w:pPr>
              <w:rPr>
                <w:lang w:val="cs-CZ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768D2A51" w14:textId="532A151C" w:rsidR="007221F5" w:rsidRPr="00106429" w:rsidRDefault="001C5387" w:rsidP="003F5531">
            <w:pPr>
              <w:rPr>
                <w:lang w:val="cs-CZ"/>
              </w:rPr>
            </w:pPr>
            <w:bookmarkStart w:id="0" w:name="tmDatum"/>
            <w:r w:rsidRPr="00106429">
              <w:rPr>
                <w:lang w:val="cs-CZ"/>
              </w:rPr>
              <w:t xml:space="preserve">        </w:t>
            </w:r>
            <w:r w:rsidR="0059722B" w:rsidRPr="00106429">
              <w:rPr>
                <w:lang w:val="cs-CZ"/>
              </w:rPr>
              <w:t xml:space="preserve">     </w:t>
            </w:r>
            <w:r w:rsidR="003F5531" w:rsidRPr="00106429">
              <w:rPr>
                <w:lang w:val="cs-CZ"/>
              </w:rPr>
              <w:t>3</w:t>
            </w:r>
            <w:r w:rsidR="0059722B" w:rsidRPr="00106429">
              <w:rPr>
                <w:lang w:val="cs-CZ"/>
              </w:rPr>
              <w:t xml:space="preserve">. února </w:t>
            </w:r>
            <w:r w:rsidR="00025AE5" w:rsidRPr="00106429">
              <w:rPr>
                <w:lang w:val="cs-CZ"/>
              </w:rPr>
              <w:t>20</w:t>
            </w:r>
            <w:bookmarkEnd w:id="0"/>
            <w:r w:rsidR="00E254CF" w:rsidRPr="00106429">
              <w:rPr>
                <w:lang w:val="cs-CZ"/>
              </w:rPr>
              <w:t>21</w:t>
            </w:r>
          </w:p>
          <w:p w14:paraId="209D4B1B" w14:textId="1078BEEC" w:rsidR="00DE1AF7" w:rsidRPr="00106429" w:rsidRDefault="00DE1AF7" w:rsidP="00DE1AF7">
            <w:pPr>
              <w:tabs>
                <w:tab w:val="right" w:pos="1889"/>
              </w:tabs>
              <w:ind w:left="596"/>
              <w:rPr>
                <w:lang w:val="cs-CZ"/>
              </w:rPr>
            </w:pPr>
          </w:p>
        </w:tc>
      </w:tr>
    </w:tbl>
    <w:p w14:paraId="1F1881DC" w14:textId="1CDD30D4" w:rsidR="00DE1AF7" w:rsidRPr="00106429" w:rsidRDefault="0059722B" w:rsidP="00DE1AF7">
      <w:pPr>
        <w:pStyle w:val="berschrift"/>
        <w:jc w:val="both"/>
        <w:rPr>
          <w:caps w:val="0"/>
          <w:color w:val="00B0F0"/>
          <w:lang w:val="cs-CZ"/>
        </w:rPr>
      </w:pPr>
      <w:r w:rsidRPr="00106429">
        <w:rPr>
          <w:lang w:val="cs-CZ"/>
        </w:rPr>
        <w:t>CA Immo pronajala 1 000 m</w:t>
      </w:r>
      <w:r w:rsidRPr="00106429">
        <w:rPr>
          <w:vertAlign w:val="superscript"/>
          <w:lang w:val="cs-CZ"/>
        </w:rPr>
        <w:t>2</w:t>
      </w:r>
      <w:r w:rsidRPr="00106429">
        <w:rPr>
          <w:lang w:val="cs-CZ"/>
        </w:rPr>
        <w:t xml:space="preserve"> v kancelářské budově Missouri Park v Karlíně</w:t>
      </w:r>
    </w:p>
    <w:p w14:paraId="0A3A8DB9" w14:textId="77777777" w:rsidR="00DE1AF7" w:rsidRPr="00106429" w:rsidRDefault="00DE1AF7" w:rsidP="00DE1AF7">
      <w:pPr>
        <w:rPr>
          <w:lang w:val="cs-CZ"/>
        </w:rPr>
      </w:pPr>
    </w:p>
    <w:p w14:paraId="2D5A6F3F" w14:textId="77777777" w:rsidR="00AB4BB5" w:rsidRPr="00106429" w:rsidRDefault="00DE1AF7" w:rsidP="00584557">
      <w:pPr>
        <w:pStyle w:val="Odstavecseseznamem"/>
        <w:numPr>
          <w:ilvl w:val="0"/>
          <w:numId w:val="10"/>
        </w:numPr>
        <w:spacing w:line="240" w:lineRule="atLeast"/>
        <w:contextualSpacing/>
      </w:pPr>
      <w:r w:rsidRPr="00106429">
        <w:rPr>
          <w:b/>
          <w:bCs/>
        </w:rPr>
        <w:t>Novým nájemcem je mezinárodní s</w:t>
      </w:r>
      <w:r w:rsidR="00B83683" w:rsidRPr="00106429">
        <w:rPr>
          <w:b/>
          <w:bCs/>
        </w:rPr>
        <w:t>kupina</w:t>
      </w:r>
      <w:r w:rsidRPr="00106429">
        <w:rPr>
          <w:b/>
          <w:bCs/>
        </w:rPr>
        <w:t xml:space="preserve"> B</w:t>
      </w:r>
      <w:r w:rsidR="00B83683" w:rsidRPr="00106429">
        <w:rPr>
          <w:b/>
          <w:bCs/>
        </w:rPr>
        <w:t>ATIST</w:t>
      </w:r>
      <w:r w:rsidRPr="00106429">
        <w:rPr>
          <w:b/>
          <w:bCs/>
        </w:rPr>
        <w:t xml:space="preserve"> </w:t>
      </w:r>
      <w:proofErr w:type="spellStart"/>
      <w:r w:rsidRPr="00106429">
        <w:rPr>
          <w:b/>
          <w:bCs/>
        </w:rPr>
        <w:t>Medical</w:t>
      </w:r>
      <w:proofErr w:type="spellEnd"/>
      <w:r w:rsidRPr="00106429">
        <w:rPr>
          <w:b/>
          <w:bCs/>
        </w:rPr>
        <w:t xml:space="preserve"> Holding</w:t>
      </w:r>
    </w:p>
    <w:p w14:paraId="016A91AB" w14:textId="278D4E72" w:rsidR="00AB4BB5" w:rsidRPr="00106429" w:rsidRDefault="00DE1AF7" w:rsidP="00584557">
      <w:pPr>
        <w:pStyle w:val="Odstavecseseznamem"/>
        <w:numPr>
          <w:ilvl w:val="0"/>
          <w:numId w:val="10"/>
        </w:numPr>
        <w:spacing w:line="240" w:lineRule="atLeast"/>
        <w:contextualSpacing/>
      </w:pPr>
      <w:r w:rsidRPr="00106429">
        <w:rPr>
          <w:b/>
          <w:bCs/>
        </w:rPr>
        <w:t>Budovy Mississippi House a Missouri Park jsou 6 měsíců před svým dokončením pronajaty z</w:t>
      </w:r>
      <w:r w:rsidR="00500E42">
        <w:rPr>
          <w:b/>
          <w:bCs/>
        </w:rPr>
        <w:t>e</w:t>
      </w:r>
      <w:r w:rsidRPr="00106429">
        <w:rPr>
          <w:b/>
          <w:bCs/>
        </w:rPr>
        <w:t xml:space="preserve"> </w:t>
      </w:r>
      <w:r w:rsidR="00500E42">
        <w:rPr>
          <w:b/>
          <w:bCs/>
        </w:rPr>
        <w:t>40</w:t>
      </w:r>
      <w:r w:rsidR="00500E42" w:rsidRPr="00106429">
        <w:rPr>
          <w:b/>
          <w:bCs/>
        </w:rPr>
        <w:t xml:space="preserve"> </w:t>
      </w:r>
      <w:r w:rsidRPr="00106429">
        <w:rPr>
          <w:b/>
          <w:bCs/>
        </w:rPr>
        <w:t>%</w:t>
      </w:r>
    </w:p>
    <w:p w14:paraId="7062EF10" w14:textId="77777777" w:rsidR="00DE1AF7" w:rsidRPr="00106429" w:rsidRDefault="00DE1AF7" w:rsidP="000A28B4">
      <w:pPr>
        <w:pStyle w:val="Odstavecseseznamem"/>
        <w:numPr>
          <w:ilvl w:val="0"/>
          <w:numId w:val="10"/>
        </w:numPr>
        <w:spacing w:line="240" w:lineRule="atLeast"/>
        <w:contextualSpacing/>
      </w:pPr>
      <w:r w:rsidRPr="00106429">
        <w:rPr>
          <w:b/>
          <w:bCs/>
        </w:rPr>
        <w:t xml:space="preserve">Certifikace WELL a LEED </w:t>
      </w:r>
      <w:proofErr w:type="spellStart"/>
      <w:r w:rsidRPr="00106429">
        <w:rPr>
          <w:b/>
          <w:bCs/>
        </w:rPr>
        <w:t>Platinum</w:t>
      </w:r>
      <w:proofErr w:type="spellEnd"/>
      <w:r w:rsidRPr="00106429">
        <w:rPr>
          <w:b/>
          <w:bCs/>
        </w:rPr>
        <w:t xml:space="preserve"> </w:t>
      </w:r>
      <w:r w:rsidR="00AB4BB5" w:rsidRPr="00106429">
        <w:rPr>
          <w:b/>
          <w:bCs/>
        </w:rPr>
        <w:t>potvrzují jejich mimořádnou kvalitu</w:t>
      </w:r>
      <w:r w:rsidRPr="00106429">
        <w:rPr>
          <w:b/>
          <w:bCs/>
        </w:rPr>
        <w:t xml:space="preserve"> </w:t>
      </w:r>
    </w:p>
    <w:p w14:paraId="08A8233B" w14:textId="730740C1" w:rsidR="00DE1AF7" w:rsidRPr="00106429" w:rsidRDefault="00052494" w:rsidP="00DE1AF7">
      <w:pPr>
        <w:rPr>
          <w:color w:val="00B0F0"/>
          <w:lang w:val="cs-CZ"/>
        </w:rPr>
      </w:pPr>
      <w:r w:rsidRPr="00106429">
        <w:rPr>
          <w:lang w:val="cs-CZ"/>
        </w:rPr>
        <w:br/>
      </w:r>
      <w:r w:rsidR="00DE1AF7" w:rsidRPr="00106429">
        <w:rPr>
          <w:lang w:val="cs-CZ"/>
        </w:rPr>
        <w:t xml:space="preserve">CA </w:t>
      </w:r>
      <w:proofErr w:type="spellStart"/>
      <w:r w:rsidR="00DE1AF7" w:rsidRPr="00106429">
        <w:rPr>
          <w:lang w:val="cs-CZ"/>
        </w:rPr>
        <w:t>Immo</w:t>
      </w:r>
      <w:proofErr w:type="spellEnd"/>
      <w:r w:rsidR="00DE1AF7" w:rsidRPr="00106429">
        <w:rPr>
          <w:lang w:val="cs-CZ"/>
        </w:rPr>
        <w:t xml:space="preserve"> uzavřela nájemní smlouvu s mezinárodní s</w:t>
      </w:r>
      <w:r w:rsidR="00B83683" w:rsidRPr="00106429">
        <w:rPr>
          <w:lang w:val="cs-CZ"/>
        </w:rPr>
        <w:t>kupinou</w:t>
      </w:r>
      <w:r w:rsidR="00DE1AF7" w:rsidRPr="00106429">
        <w:rPr>
          <w:lang w:val="cs-CZ"/>
        </w:rPr>
        <w:t xml:space="preserve"> B</w:t>
      </w:r>
      <w:r w:rsidR="00B83683" w:rsidRPr="00106429">
        <w:rPr>
          <w:lang w:val="cs-CZ"/>
        </w:rPr>
        <w:t>ATIST</w:t>
      </w:r>
      <w:r w:rsidR="00DE1AF7" w:rsidRPr="00106429">
        <w:rPr>
          <w:lang w:val="cs-CZ"/>
        </w:rPr>
        <w:t xml:space="preserve"> </w:t>
      </w:r>
      <w:proofErr w:type="spellStart"/>
      <w:r w:rsidR="00DE1AF7" w:rsidRPr="00106429">
        <w:rPr>
          <w:lang w:val="cs-CZ"/>
        </w:rPr>
        <w:t>Medical</w:t>
      </w:r>
      <w:proofErr w:type="spellEnd"/>
      <w:r w:rsidR="00DE1AF7" w:rsidRPr="00106429">
        <w:rPr>
          <w:lang w:val="cs-CZ"/>
        </w:rPr>
        <w:t xml:space="preserve"> Holding na 1 000 m</w:t>
      </w:r>
      <w:r w:rsidR="00DE1AF7" w:rsidRPr="00106429">
        <w:rPr>
          <w:vertAlign w:val="superscript"/>
          <w:lang w:val="cs-CZ"/>
        </w:rPr>
        <w:t>2</w:t>
      </w:r>
      <w:r w:rsidR="00DE1AF7" w:rsidRPr="00106429">
        <w:rPr>
          <w:lang w:val="cs-CZ"/>
        </w:rPr>
        <w:t xml:space="preserve"> v</w:t>
      </w:r>
      <w:r w:rsidR="00AF3BC5" w:rsidRPr="00106429">
        <w:rPr>
          <w:lang w:val="cs-CZ"/>
        </w:rPr>
        <w:t> </w:t>
      </w:r>
      <w:r w:rsidR="00DE1AF7" w:rsidRPr="00106429">
        <w:rPr>
          <w:lang w:val="cs-CZ"/>
        </w:rPr>
        <w:t>administrativní budově Missouri Park, která je právě ve výstavbě. Oblast Prahy 8 – Karlína patří k prémiovým kancelářským lokalitám</w:t>
      </w:r>
      <w:r w:rsidR="00AB4BB5" w:rsidRPr="00106429">
        <w:rPr>
          <w:lang w:val="cs-CZ"/>
        </w:rPr>
        <w:t xml:space="preserve"> a</w:t>
      </w:r>
      <w:r w:rsidR="00DE1AF7" w:rsidRPr="00106429">
        <w:rPr>
          <w:lang w:val="cs-CZ"/>
        </w:rPr>
        <w:t xml:space="preserve"> v kombinaci s vysokou kvalitou tohoto objektu se podařilo dosáhnout rekordní výše nájmu i pro tuto městskou čtvrť. Aktuálně je </w:t>
      </w:r>
      <w:r w:rsidR="0024594D">
        <w:rPr>
          <w:lang w:val="cs-CZ"/>
        </w:rPr>
        <w:t>necelá</w:t>
      </w:r>
      <w:r w:rsidR="0024594D" w:rsidRPr="00106429">
        <w:rPr>
          <w:lang w:val="cs-CZ"/>
        </w:rPr>
        <w:t xml:space="preserve"> </w:t>
      </w:r>
      <w:r w:rsidR="00DE1AF7" w:rsidRPr="00106429">
        <w:rPr>
          <w:lang w:val="cs-CZ"/>
        </w:rPr>
        <w:t xml:space="preserve">polovina všech kancelářských prostor v souběžně dokončovaných projektech Mississippi House a Missouri Park pronajata, a to šest měsíců před kolaudací. Výstavbu obou budov, které jsou součástí kancelářského areálu River City Prague, zahájila CA </w:t>
      </w:r>
      <w:proofErr w:type="spellStart"/>
      <w:r w:rsidR="00DE1AF7" w:rsidRPr="00106429">
        <w:rPr>
          <w:lang w:val="cs-CZ"/>
        </w:rPr>
        <w:t>Immo</w:t>
      </w:r>
      <w:proofErr w:type="spellEnd"/>
      <w:r w:rsidR="00DE1AF7" w:rsidRPr="00106429">
        <w:rPr>
          <w:lang w:val="cs-CZ"/>
        </w:rPr>
        <w:t xml:space="preserve"> v září 2019. </w:t>
      </w:r>
      <w:r w:rsidR="00AB4BB5" w:rsidRPr="00106429">
        <w:rPr>
          <w:lang w:val="cs-CZ"/>
        </w:rPr>
        <w:t>Předpokládaný termín dokončení je</w:t>
      </w:r>
      <w:r w:rsidR="00D33084" w:rsidRPr="00106429">
        <w:rPr>
          <w:lang w:val="cs-CZ"/>
        </w:rPr>
        <w:t xml:space="preserve"> ještě</w:t>
      </w:r>
      <w:r w:rsidR="00AB4BB5" w:rsidRPr="00106429">
        <w:rPr>
          <w:lang w:val="cs-CZ"/>
        </w:rPr>
        <w:t xml:space="preserve"> letos v létě. </w:t>
      </w:r>
      <w:r w:rsidR="00DE1AF7" w:rsidRPr="00106429">
        <w:rPr>
          <w:lang w:val="cs-CZ"/>
        </w:rPr>
        <w:t>Dohromady nabídnou 20 750 metrů čtverečních pronajímatelných ploch (13 380 m</w:t>
      </w:r>
      <w:r w:rsidR="00DE1AF7" w:rsidRPr="00106429">
        <w:rPr>
          <w:vertAlign w:val="superscript"/>
          <w:lang w:val="cs-CZ"/>
        </w:rPr>
        <w:t xml:space="preserve">2 </w:t>
      </w:r>
      <w:r w:rsidR="00DE1AF7" w:rsidRPr="00106429">
        <w:rPr>
          <w:lang w:val="cs-CZ"/>
        </w:rPr>
        <w:t>v Mississippi House a 7 370 m</w:t>
      </w:r>
      <w:r w:rsidR="00DE1AF7" w:rsidRPr="00106429">
        <w:rPr>
          <w:vertAlign w:val="superscript"/>
          <w:lang w:val="cs-CZ"/>
        </w:rPr>
        <w:t xml:space="preserve">2 </w:t>
      </w:r>
      <w:r w:rsidR="00DE1AF7" w:rsidRPr="00106429">
        <w:rPr>
          <w:lang w:val="cs-CZ"/>
        </w:rPr>
        <w:t xml:space="preserve">v Missouri Parku). Celková investice CA </w:t>
      </w:r>
      <w:proofErr w:type="spellStart"/>
      <w:r w:rsidR="00DE1AF7" w:rsidRPr="00106429">
        <w:rPr>
          <w:lang w:val="cs-CZ"/>
        </w:rPr>
        <w:t>Immo</w:t>
      </w:r>
      <w:proofErr w:type="spellEnd"/>
      <w:r w:rsidR="00DE1AF7" w:rsidRPr="00106429">
        <w:rPr>
          <w:lang w:val="cs-CZ"/>
        </w:rPr>
        <w:t xml:space="preserve"> dosáhne </w:t>
      </w:r>
      <w:r w:rsidR="00A25374" w:rsidRPr="00106429">
        <w:rPr>
          <w:lang w:val="cs-CZ"/>
        </w:rPr>
        <w:t>cca</w:t>
      </w:r>
      <w:r w:rsidR="00AB4BB5" w:rsidRPr="00106429">
        <w:rPr>
          <w:lang w:val="cs-CZ"/>
        </w:rPr>
        <w:t xml:space="preserve"> 65</w:t>
      </w:r>
      <w:r w:rsidR="00DE1AF7" w:rsidRPr="00106429">
        <w:rPr>
          <w:lang w:val="cs-CZ"/>
        </w:rPr>
        <w:t xml:space="preserve"> milionů euro.</w:t>
      </w:r>
    </w:p>
    <w:p w14:paraId="355C316D" w14:textId="77777777" w:rsidR="002F5BCA" w:rsidRPr="00106429" w:rsidRDefault="002F5BCA" w:rsidP="00831462">
      <w:pPr>
        <w:jc w:val="both"/>
        <w:rPr>
          <w:rFonts w:cs="Times New Roman"/>
          <w:lang w:val="cs-CZ"/>
        </w:rPr>
      </w:pPr>
    </w:p>
    <w:p w14:paraId="5DEEA08A" w14:textId="1C012ED9" w:rsidR="0013383C" w:rsidRPr="00106429" w:rsidRDefault="00AF3BC5" w:rsidP="00DE1AF7">
      <w:pPr>
        <w:rPr>
          <w:iCs/>
          <w:lang w:val="cs-CZ"/>
        </w:rPr>
      </w:pPr>
      <w:r w:rsidRPr="00106429">
        <w:rPr>
          <w:iCs/>
          <w:lang w:val="cs-CZ"/>
        </w:rPr>
        <w:t xml:space="preserve">CA </w:t>
      </w:r>
      <w:proofErr w:type="spellStart"/>
      <w:r w:rsidRPr="00106429">
        <w:rPr>
          <w:iCs/>
          <w:lang w:val="cs-CZ"/>
        </w:rPr>
        <w:t>Immo</w:t>
      </w:r>
      <w:proofErr w:type="spellEnd"/>
      <w:r w:rsidRPr="00106429">
        <w:rPr>
          <w:iCs/>
          <w:lang w:val="cs-CZ"/>
        </w:rPr>
        <w:t xml:space="preserve"> již </w:t>
      </w:r>
      <w:r w:rsidR="0013383C" w:rsidRPr="00106429">
        <w:rPr>
          <w:iCs/>
          <w:lang w:val="cs-CZ"/>
        </w:rPr>
        <w:t xml:space="preserve">pro obě budovy </w:t>
      </w:r>
      <w:r w:rsidR="00305C66" w:rsidRPr="00106429">
        <w:rPr>
          <w:iCs/>
          <w:lang w:val="cs-CZ"/>
        </w:rPr>
        <w:t xml:space="preserve">zahájila </w:t>
      </w:r>
      <w:r w:rsidRPr="00106429">
        <w:rPr>
          <w:iCs/>
          <w:lang w:val="cs-CZ"/>
        </w:rPr>
        <w:t xml:space="preserve">certifikační proces WELL </w:t>
      </w:r>
      <w:proofErr w:type="spellStart"/>
      <w:r w:rsidRPr="00106429">
        <w:rPr>
          <w:iCs/>
          <w:lang w:val="cs-CZ"/>
        </w:rPr>
        <w:t>Core</w:t>
      </w:r>
      <w:proofErr w:type="spellEnd"/>
      <w:r w:rsidRPr="00106429">
        <w:rPr>
          <w:iCs/>
          <w:lang w:val="cs-CZ"/>
        </w:rPr>
        <w:t xml:space="preserve"> &amp; Shell</w:t>
      </w:r>
      <w:r w:rsidR="0013383C" w:rsidRPr="00106429">
        <w:rPr>
          <w:iCs/>
          <w:lang w:val="cs-CZ"/>
        </w:rPr>
        <w:t xml:space="preserve">. </w:t>
      </w:r>
      <w:r w:rsidR="00D33084" w:rsidRPr="00106429">
        <w:rPr>
          <w:iCs/>
          <w:lang w:val="cs-CZ"/>
        </w:rPr>
        <w:t>Tento me</w:t>
      </w:r>
      <w:r w:rsidR="0013383C" w:rsidRPr="00106429">
        <w:rPr>
          <w:iCs/>
          <w:lang w:val="cs-CZ"/>
        </w:rPr>
        <w:t xml:space="preserve">zinárodně uznávaný </w:t>
      </w:r>
      <w:r w:rsidR="00D33084" w:rsidRPr="00106429">
        <w:rPr>
          <w:iCs/>
          <w:lang w:val="cs-CZ"/>
        </w:rPr>
        <w:t>certifikát</w:t>
      </w:r>
      <w:r w:rsidR="0013383C" w:rsidRPr="00106429">
        <w:rPr>
          <w:iCs/>
          <w:lang w:val="cs-CZ"/>
        </w:rPr>
        <w:t xml:space="preserve"> je ukazatelem vysoké kvality vnitřního prostředí budov</w:t>
      </w:r>
      <w:r w:rsidR="00D33084" w:rsidRPr="00106429">
        <w:rPr>
          <w:iCs/>
          <w:lang w:val="cs-CZ"/>
        </w:rPr>
        <w:t>, které</w:t>
      </w:r>
      <w:r w:rsidR="0013383C" w:rsidRPr="00106429">
        <w:rPr>
          <w:iCs/>
          <w:lang w:val="cs-CZ"/>
        </w:rPr>
        <w:t xml:space="preserve"> podpo</w:t>
      </w:r>
      <w:r w:rsidR="00106429">
        <w:rPr>
          <w:iCs/>
          <w:lang w:val="cs-CZ"/>
        </w:rPr>
        <w:t>rují</w:t>
      </w:r>
      <w:r w:rsidR="0013383C" w:rsidRPr="00106429">
        <w:rPr>
          <w:iCs/>
          <w:lang w:val="cs-CZ"/>
        </w:rPr>
        <w:t xml:space="preserve"> zdraví a</w:t>
      </w:r>
      <w:r w:rsidR="0085084F" w:rsidRPr="00106429">
        <w:rPr>
          <w:iCs/>
          <w:lang w:val="cs-CZ"/>
        </w:rPr>
        <w:t> </w:t>
      </w:r>
      <w:r w:rsidR="0013383C" w:rsidRPr="00106429">
        <w:rPr>
          <w:iCs/>
          <w:lang w:val="cs-CZ"/>
        </w:rPr>
        <w:t xml:space="preserve">spokojenost </w:t>
      </w:r>
      <w:r w:rsidR="00D33084" w:rsidRPr="00106429">
        <w:rPr>
          <w:iCs/>
          <w:lang w:val="cs-CZ"/>
        </w:rPr>
        <w:t xml:space="preserve">svých </w:t>
      </w:r>
      <w:r w:rsidR="0013383C" w:rsidRPr="00106429">
        <w:rPr>
          <w:iCs/>
          <w:lang w:val="cs-CZ"/>
        </w:rPr>
        <w:t xml:space="preserve">uživatelů. </w:t>
      </w:r>
      <w:r w:rsidR="00D33084" w:rsidRPr="00106429">
        <w:rPr>
          <w:iCs/>
          <w:lang w:val="cs-CZ"/>
        </w:rPr>
        <w:t>Zmiňované</w:t>
      </w:r>
      <w:r w:rsidR="0013383C" w:rsidRPr="00106429">
        <w:rPr>
          <w:iCs/>
          <w:lang w:val="cs-CZ"/>
        </w:rPr>
        <w:t xml:space="preserve"> </w:t>
      </w:r>
      <w:r w:rsidR="00A25374" w:rsidRPr="00106429">
        <w:rPr>
          <w:iCs/>
          <w:lang w:val="cs-CZ"/>
        </w:rPr>
        <w:t>objekty</w:t>
      </w:r>
      <w:r w:rsidR="0013383C" w:rsidRPr="00106429">
        <w:rPr>
          <w:iCs/>
          <w:lang w:val="cs-CZ"/>
        </w:rPr>
        <w:t xml:space="preserve"> </w:t>
      </w:r>
      <w:r w:rsidR="00305C66" w:rsidRPr="00106429">
        <w:rPr>
          <w:iCs/>
          <w:lang w:val="cs-CZ"/>
        </w:rPr>
        <w:t>dosáhnou na nejvyšší</w:t>
      </w:r>
      <w:r w:rsidR="0013383C" w:rsidRPr="00106429">
        <w:rPr>
          <w:iCs/>
          <w:lang w:val="cs-CZ"/>
        </w:rPr>
        <w:t xml:space="preserve"> </w:t>
      </w:r>
      <w:r w:rsidR="00305C66" w:rsidRPr="00106429">
        <w:rPr>
          <w:iCs/>
          <w:lang w:val="cs-CZ"/>
        </w:rPr>
        <w:t>stupeň</w:t>
      </w:r>
      <w:r w:rsidR="00A25374" w:rsidRPr="00106429">
        <w:rPr>
          <w:iCs/>
          <w:lang w:val="cs-CZ"/>
        </w:rPr>
        <w:t xml:space="preserve"> v úrovni </w:t>
      </w:r>
      <w:r w:rsidR="0013383C" w:rsidRPr="00106429">
        <w:rPr>
          <w:iCs/>
          <w:lang w:val="cs-CZ"/>
        </w:rPr>
        <w:t xml:space="preserve">LEED </w:t>
      </w:r>
      <w:proofErr w:type="spellStart"/>
      <w:r w:rsidR="0013383C" w:rsidRPr="00106429">
        <w:rPr>
          <w:iCs/>
          <w:lang w:val="cs-CZ"/>
        </w:rPr>
        <w:t>Platinum</w:t>
      </w:r>
      <w:proofErr w:type="spellEnd"/>
      <w:r w:rsidR="0013383C" w:rsidRPr="00106429">
        <w:rPr>
          <w:iCs/>
          <w:lang w:val="cs-CZ"/>
        </w:rPr>
        <w:t>.</w:t>
      </w:r>
    </w:p>
    <w:p w14:paraId="2691C7BE" w14:textId="77777777" w:rsidR="002F5BCA" w:rsidRPr="00106429" w:rsidRDefault="002F5BCA" w:rsidP="002F5BCA">
      <w:pPr>
        <w:rPr>
          <w:iCs/>
          <w:lang w:val="cs-CZ"/>
        </w:rPr>
      </w:pPr>
    </w:p>
    <w:p w14:paraId="76DFE16F" w14:textId="5AB6AEDE" w:rsidR="00305C66" w:rsidRPr="00106429" w:rsidRDefault="00305C66" w:rsidP="002F5BCA">
      <w:pPr>
        <w:rPr>
          <w:iCs/>
          <w:lang w:val="cs-CZ"/>
        </w:rPr>
      </w:pPr>
      <w:r w:rsidRPr="00106429">
        <w:rPr>
          <w:iCs/>
          <w:lang w:val="cs-CZ"/>
        </w:rPr>
        <w:t>Původem česká společnost B</w:t>
      </w:r>
      <w:r w:rsidR="00B83683" w:rsidRPr="00106429">
        <w:rPr>
          <w:iCs/>
          <w:lang w:val="cs-CZ"/>
        </w:rPr>
        <w:t>ATIST</w:t>
      </w:r>
      <w:r w:rsidRPr="00106429">
        <w:rPr>
          <w:iCs/>
          <w:lang w:val="cs-CZ"/>
        </w:rPr>
        <w:t xml:space="preserve"> </w:t>
      </w:r>
      <w:proofErr w:type="spellStart"/>
      <w:r w:rsidRPr="00106429">
        <w:rPr>
          <w:iCs/>
          <w:lang w:val="cs-CZ"/>
        </w:rPr>
        <w:t>Medical</w:t>
      </w:r>
      <w:proofErr w:type="spellEnd"/>
      <w:r w:rsidRPr="00106429">
        <w:rPr>
          <w:iCs/>
          <w:lang w:val="cs-CZ"/>
        </w:rPr>
        <w:t xml:space="preserve"> je významným evropským dodavatelem vysoce kvalitních zdravotnických a hygienických výrobků. Kromě České republiky má</w:t>
      </w:r>
      <w:r w:rsidR="00D33084" w:rsidRPr="00106429">
        <w:rPr>
          <w:iCs/>
          <w:lang w:val="cs-CZ"/>
        </w:rPr>
        <w:t xml:space="preserve"> své</w:t>
      </w:r>
      <w:r w:rsidRPr="00106429">
        <w:rPr>
          <w:iCs/>
          <w:lang w:val="cs-CZ"/>
        </w:rPr>
        <w:t xml:space="preserve"> pobočky na</w:t>
      </w:r>
      <w:r w:rsidR="0085084F" w:rsidRPr="00106429">
        <w:rPr>
          <w:iCs/>
          <w:lang w:val="cs-CZ"/>
        </w:rPr>
        <w:t> </w:t>
      </w:r>
      <w:r w:rsidRPr="00106429">
        <w:rPr>
          <w:iCs/>
          <w:lang w:val="cs-CZ"/>
        </w:rPr>
        <w:t xml:space="preserve">Slovensku, v Polsku, Německu a </w:t>
      </w:r>
      <w:r w:rsidR="00D33084" w:rsidRPr="00106429">
        <w:rPr>
          <w:iCs/>
          <w:lang w:val="cs-CZ"/>
        </w:rPr>
        <w:t>nově také</w:t>
      </w:r>
      <w:r w:rsidR="005532EE" w:rsidRPr="00106429">
        <w:rPr>
          <w:iCs/>
          <w:lang w:val="cs-CZ"/>
        </w:rPr>
        <w:t xml:space="preserve"> </w:t>
      </w:r>
      <w:r w:rsidRPr="00106429">
        <w:rPr>
          <w:iCs/>
          <w:lang w:val="cs-CZ"/>
        </w:rPr>
        <w:t>v Portugalsku a Španělsku.</w:t>
      </w:r>
    </w:p>
    <w:p w14:paraId="05D85471" w14:textId="77777777" w:rsidR="00305C66" w:rsidRPr="00106429" w:rsidRDefault="00305C66" w:rsidP="002F5BCA">
      <w:pPr>
        <w:rPr>
          <w:iCs/>
          <w:lang w:val="cs-CZ"/>
        </w:rPr>
      </w:pPr>
    </w:p>
    <w:p w14:paraId="5344E0EC" w14:textId="151D9A6C" w:rsidR="00305C66" w:rsidRPr="00106429" w:rsidRDefault="00305C66" w:rsidP="008E47E6">
      <w:pPr>
        <w:pStyle w:val="Normlnweb"/>
        <w:shd w:val="clear" w:color="auto" w:fill="FFFFFF"/>
        <w:spacing w:before="0" w:beforeAutospacing="0" w:after="165" w:afterAutospacing="0"/>
        <w:rPr>
          <w:rFonts w:eastAsiaTheme="minorHAnsi" w:cstheme="minorBidi"/>
          <w:sz w:val="22"/>
          <w:szCs w:val="22"/>
          <w:lang w:val="cs-CZ"/>
        </w:rPr>
      </w:pPr>
      <w:r w:rsidRPr="00106429">
        <w:rPr>
          <w:rFonts w:eastAsiaTheme="minorHAnsi" w:cstheme="minorBidi"/>
          <w:b/>
          <w:sz w:val="22"/>
          <w:szCs w:val="22"/>
          <w:lang w:val="cs-CZ"/>
        </w:rPr>
        <w:t>Václav Jonáš</w:t>
      </w:r>
      <w:r w:rsidRPr="00106429">
        <w:rPr>
          <w:rFonts w:eastAsiaTheme="minorHAnsi" w:cstheme="minorBidi"/>
          <w:sz w:val="22"/>
          <w:szCs w:val="22"/>
          <w:lang w:val="cs-CZ"/>
        </w:rPr>
        <w:t xml:space="preserve">, </w:t>
      </w:r>
      <w:r w:rsidR="00856353" w:rsidRPr="00106429">
        <w:rPr>
          <w:rFonts w:eastAsiaTheme="minorHAnsi" w:cstheme="minorBidi"/>
          <w:sz w:val="22"/>
          <w:szCs w:val="22"/>
          <w:lang w:val="cs-CZ"/>
        </w:rPr>
        <w:t>ředitel</w:t>
      </w:r>
      <w:r w:rsidRPr="00106429">
        <w:rPr>
          <w:rFonts w:eastAsiaTheme="minorHAnsi" w:cstheme="minorBidi"/>
          <w:sz w:val="22"/>
          <w:szCs w:val="22"/>
          <w:lang w:val="cs-CZ"/>
        </w:rPr>
        <w:t xml:space="preserve"> CA </w:t>
      </w:r>
      <w:proofErr w:type="spellStart"/>
      <w:r w:rsidRPr="00106429">
        <w:rPr>
          <w:rFonts w:eastAsiaTheme="minorHAnsi" w:cstheme="minorBidi"/>
          <w:sz w:val="22"/>
          <w:szCs w:val="22"/>
          <w:lang w:val="cs-CZ"/>
        </w:rPr>
        <w:t>Immo</w:t>
      </w:r>
      <w:proofErr w:type="spellEnd"/>
      <w:r w:rsidRPr="00106429">
        <w:rPr>
          <w:rFonts w:eastAsiaTheme="minorHAnsi" w:cstheme="minorBidi"/>
          <w:sz w:val="22"/>
          <w:szCs w:val="22"/>
          <w:lang w:val="cs-CZ"/>
        </w:rPr>
        <w:t xml:space="preserve"> v</w:t>
      </w:r>
      <w:r w:rsidR="00856353" w:rsidRPr="00106429">
        <w:rPr>
          <w:rFonts w:eastAsiaTheme="minorHAnsi" w:cstheme="minorBidi"/>
          <w:sz w:val="22"/>
          <w:szCs w:val="22"/>
          <w:lang w:val="cs-CZ"/>
        </w:rPr>
        <w:t> </w:t>
      </w:r>
      <w:r w:rsidRPr="00106429">
        <w:rPr>
          <w:rFonts w:eastAsiaTheme="minorHAnsi" w:cstheme="minorBidi"/>
          <w:sz w:val="22"/>
          <w:szCs w:val="22"/>
          <w:lang w:val="cs-CZ"/>
        </w:rPr>
        <w:t>Praze</w:t>
      </w:r>
      <w:r w:rsidR="00856353" w:rsidRPr="00106429">
        <w:rPr>
          <w:rFonts w:eastAsiaTheme="minorHAnsi" w:cstheme="minorBidi"/>
          <w:sz w:val="22"/>
          <w:szCs w:val="22"/>
          <w:lang w:val="cs-CZ"/>
        </w:rPr>
        <w:t>, uvádí</w:t>
      </w:r>
      <w:r w:rsidRPr="00106429">
        <w:rPr>
          <w:rFonts w:eastAsiaTheme="minorHAnsi" w:cstheme="minorBidi"/>
          <w:sz w:val="22"/>
          <w:szCs w:val="22"/>
          <w:lang w:val="cs-CZ"/>
        </w:rPr>
        <w:t>: „B</w:t>
      </w:r>
      <w:r w:rsidR="00B83683" w:rsidRPr="00106429">
        <w:rPr>
          <w:rFonts w:eastAsiaTheme="minorHAnsi" w:cstheme="minorBidi"/>
          <w:sz w:val="22"/>
          <w:szCs w:val="22"/>
          <w:lang w:val="cs-CZ"/>
        </w:rPr>
        <w:t>ATIST</w:t>
      </w:r>
      <w:r w:rsidRPr="00106429">
        <w:rPr>
          <w:rFonts w:eastAsiaTheme="minorHAnsi" w:cstheme="minorBidi"/>
          <w:sz w:val="22"/>
          <w:szCs w:val="22"/>
          <w:lang w:val="cs-CZ"/>
        </w:rPr>
        <w:t xml:space="preserve"> </w:t>
      </w:r>
      <w:proofErr w:type="spellStart"/>
      <w:r w:rsidRPr="00106429">
        <w:rPr>
          <w:rFonts w:eastAsiaTheme="minorHAnsi" w:cstheme="minorBidi"/>
          <w:sz w:val="22"/>
          <w:szCs w:val="22"/>
          <w:lang w:val="cs-CZ"/>
        </w:rPr>
        <w:t>Medical</w:t>
      </w:r>
      <w:proofErr w:type="spellEnd"/>
      <w:r w:rsidRPr="00106429">
        <w:rPr>
          <w:rFonts w:eastAsiaTheme="minorHAnsi" w:cstheme="minorBidi"/>
          <w:sz w:val="22"/>
          <w:szCs w:val="22"/>
          <w:lang w:val="cs-CZ"/>
        </w:rPr>
        <w:t xml:space="preserve"> je pro Missouri Park</w:t>
      </w:r>
      <w:r w:rsidR="005532EE" w:rsidRPr="00106429">
        <w:rPr>
          <w:rFonts w:eastAsiaTheme="minorHAnsi" w:cstheme="minorBidi"/>
          <w:sz w:val="22"/>
          <w:szCs w:val="22"/>
          <w:lang w:val="cs-CZ"/>
        </w:rPr>
        <w:t xml:space="preserve"> ideálním nájemcem</w:t>
      </w:r>
      <w:r w:rsidRPr="00106429">
        <w:rPr>
          <w:rFonts w:eastAsiaTheme="minorHAnsi" w:cstheme="minorBidi"/>
          <w:sz w:val="22"/>
          <w:szCs w:val="22"/>
          <w:lang w:val="cs-CZ"/>
        </w:rPr>
        <w:t xml:space="preserve">. </w:t>
      </w:r>
      <w:r w:rsidR="00D33084" w:rsidRPr="00106429">
        <w:rPr>
          <w:rFonts w:eastAsiaTheme="minorHAnsi" w:cstheme="minorBidi"/>
          <w:sz w:val="22"/>
          <w:szCs w:val="22"/>
          <w:lang w:val="cs-CZ"/>
        </w:rPr>
        <w:t xml:space="preserve">Naše </w:t>
      </w:r>
      <w:r w:rsidRPr="00106429">
        <w:rPr>
          <w:rFonts w:eastAsiaTheme="minorHAnsi" w:cstheme="minorBidi"/>
          <w:sz w:val="22"/>
          <w:szCs w:val="22"/>
          <w:lang w:val="cs-CZ"/>
        </w:rPr>
        <w:t xml:space="preserve">budova je zaměřena na vysoce inovativní, perspektivní a ekologicky odpovědné společnosti, které chtějí svým zaměstnancům nabídnout zdravé, moderní a atraktivní kancelářské prostředí. </w:t>
      </w:r>
      <w:r w:rsidR="00680C62" w:rsidRPr="00106429">
        <w:rPr>
          <w:rFonts w:eastAsiaTheme="minorHAnsi" w:cstheme="minorBidi"/>
          <w:sz w:val="22"/>
          <w:szCs w:val="22"/>
          <w:lang w:val="cs-CZ"/>
        </w:rPr>
        <w:t xml:space="preserve">Missouri Park a potažmo celý kancelářský areál River City Prague nabízí výjimečnou architekturu doplněnou o zajímavé krajinné prvky v podobě nově revitalizovaného břehu Vltavy. </w:t>
      </w:r>
      <w:r w:rsidR="00680C62" w:rsidRPr="00106429">
        <w:rPr>
          <w:rFonts w:eastAsiaTheme="minorHAnsi" w:cstheme="minorBidi"/>
          <w:sz w:val="22"/>
          <w:szCs w:val="22"/>
          <w:lang w:val="cs-CZ"/>
        </w:rPr>
        <w:lastRenderedPageBreak/>
        <w:t>To</w:t>
      </w:r>
      <w:r w:rsidR="0085084F" w:rsidRPr="00106429">
        <w:rPr>
          <w:rFonts w:eastAsiaTheme="minorHAnsi" w:cstheme="minorBidi"/>
          <w:sz w:val="22"/>
          <w:szCs w:val="22"/>
          <w:lang w:val="cs-CZ"/>
        </w:rPr>
        <w:t> </w:t>
      </w:r>
      <w:r w:rsidR="00680C62" w:rsidRPr="00106429">
        <w:rPr>
          <w:rFonts w:eastAsiaTheme="minorHAnsi" w:cstheme="minorBidi"/>
          <w:sz w:val="22"/>
          <w:szCs w:val="22"/>
          <w:lang w:val="cs-CZ"/>
        </w:rPr>
        <w:t xml:space="preserve">vše zasazené do </w:t>
      </w:r>
      <w:r w:rsidR="00B365E2" w:rsidRPr="00106429">
        <w:rPr>
          <w:rFonts w:eastAsiaTheme="minorHAnsi" w:cstheme="minorBidi"/>
          <w:sz w:val="22"/>
          <w:szCs w:val="22"/>
          <w:lang w:val="cs-CZ"/>
        </w:rPr>
        <w:t>Karlín</w:t>
      </w:r>
      <w:r w:rsidR="00680C62" w:rsidRPr="00106429">
        <w:rPr>
          <w:rFonts w:eastAsiaTheme="minorHAnsi" w:cstheme="minorBidi"/>
          <w:sz w:val="22"/>
          <w:szCs w:val="22"/>
          <w:lang w:val="cs-CZ"/>
        </w:rPr>
        <w:t>a, který</w:t>
      </w:r>
      <w:r w:rsidR="00B365E2" w:rsidRPr="00106429">
        <w:rPr>
          <w:rFonts w:eastAsiaTheme="minorHAnsi" w:cstheme="minorBidi"/>
          <w:sz w:val="22"/>
          <w:szCs w:val="22"/>
          <w:lang w:val="cs-CZ"/>
        </w:rPr>
        <w:t xml:space="preserve"> je jednou z nejoblíbenějších pražských čtvrtí s vysokou </w:t>
      </w:r>
      <w:r w:rsidR="0013507C" w:rsidRPr="00106429">
        <w:rPr>
          <w:rFonts w:eastAsiaTheme="minorHAnsi" w:cstheme="minorBidi"/>
          <w:sz w:val="22"/>
          <w:szCs w:val="22"/>
          <w:lang w:val="cs-CZ"/>
        </w:rPr>
        <w:t>životní úrovní</w:t>
      </w:r>
      <w:r w:rsidR="00B365E2" w:rsidRPr="00106429">
        <w:rPr>
          <w:rFonts w:eastAsiaTheme="minorHAnsi" w:cstheme="minorBidi"/>
          <w:sz w:val="22"/>
          <w:szCs w:val="22"/>
          <w:lang w:val="cs-CZ"/>
        </w:rPr>
        <w:t>.“</w:t>
      </w:r>
    </w:p>
    <w:p w14:paraId="0D17B234" w14:textId="583AA3FF" w:rsidR="00121CFE" w:rsidRPr="00106429" w:rsidRDefault="00121CFE" w:rsidP="008E47E6">
      <w:pPr>
        <w:rPr>
          <w:lang w:val="cs-CZ"/>
        </w:rPr>
      </w:pPr>
      <w:r w:rsidRPr="00106429">
        <w:rPr>
          <w:b/>
          <w:lang w:val="cs-CZ"/>
        </w:rPr>
        <w:t>Tomáš Mertlík</w:t>
      </w:r>
      <w:r w:rsidRPr="00106429">
        <w:rPr>
          <w:lang w:val="cs-CZ"/>
        </w:rPr>
        <w:t xml:space="preserve">, </w:t>
      </w:r>
      <w:r w:rsidR="00B83683" w:rsidRPr="00106429">
        <w:rPr>
          <w:lang w:val="cs-CZ"/>
        </w:rPr>
        <w:t xml:space="preserve">majitel a CEO společnosti BATIST </w:t>
      </w:r>
      <w:proofErr w:type="spellStart"/>
      <w:r w:rsidR="00B83683" w:rsidRPr="00106429">
        <w:rPr>
          <w:lang w:val="cs-CZ"/>
        </w:rPr>
        <w:t>Medical</w:t>
      </w:r>
      <w:proofErr w:type="spellEnd"/>
      <w:r w:rsidR="00B83683" w:rsidRPr="00106429">
        <w:rPr>
          <w:lang w:val="cs-CZ"/>
        </w:rPr>
        <w:t>, komentuje: „</w:t>
      </w:r>
      <w:r w:rsidRPr="00106429">
        <w:rPr>
          <w:lang w:val="cs-CZ"/>
        </w:rPr>
        <w:t>Budova Missouri Park představuje pro naši společnost ideální prostor, protože je v souladu s naší vlastní firemní filozofií s</w:t>
      </w:r>
      <w:r w:rsidR="0085084F" w:rsidRPr="00106429">
        <w:rPr>
          <w:lang w:val="cs-CZ"/>
        </w:rPr>
        <w:t> </w:t>
      </w:r>
      <w:r w:rsidRPr="00106429">
        <w:rPr>
          <w:lang w:val="cs-CZ"/>
        </w:rPr>
        <w:t>důrazem na inovace, udržitelnost a starost o životní prostředí. Právě proto jsme si ji zvolili jako naši novou evropskou centrálu pro celou skupinu B</w:t>
      </w:r>
      <w:r w:rsidR="00B83683" w:rsidRPr="00106429">
        <w:rPr>
          <w:lang w:val="cs-CZ"/>
        </w:rPr>
        <w:t>ATIST</w:t>
      </w:r>
      <w:r w:rsidRPr="00106429">
        <w:rPr>
          <w:lang w:val="cs-CZ"/>
        </w:rPr>
        <w:t xml:space="preserve"> </w:t>
      </w:r>
      <w:proofErr w:type="spellStart"/>
      <w:r w:rsidRPr="00106429">
        <w:rPr>
          <w:lang w:val="cs-CZ"/>
        </w:rPr>
        <w:t>Medical</w:t>
      </w:r>
      <w:proofErr w:type="spellEnd"/>
      <w:r w:rsidRPr="00106429">
        <w:rPr>
          <w:lang w:val="cs-CZ"/>
        </w:rPr>
        <w:t xml:space="preserve"> Holding. Naším cílem je podporovat zaměstnance ve zdravém životním stylu, a i to byl jeden z důvodů, proč jsme si vybrali tuto pražskou lokaci, a konkrétně tuto budovu.</w:t>
      </w:r>
      <w:r w:rsidR="00B83683" w:rsidRPr="00106429">
        <w:rPr>
          <w:lang w:val="cs-CZ"/>
        </w:rPr>
        <w:t>“</w:t>
      </w:r>
    </w:p>
    <w:p w14:paraId="611C388D" w14:textId="77777777" w:rsidR="00DE6E41" w:rsidRPr="00106429" w:rsidRDefault="00DE6E41" w:rsidP="00831462">
      <w:pPr>
        <w:jc w:val="both"/>
        <w:rPr>
          <w:rFonts w:cs="Times New Roman"/>
          <w:lang w:val="cs-CZ"/>
        </w:rPr>
      </w:pPr>
    </w:p>
    <w:p w14:paraId="598E654C" w14:textId="60B8C759" w:rsidR="00AC3581" w:rsidRPr="00106429" w:rsidRDefault="00AC3581" w:rsidP="00AC3581">
      <w:pPr>
        <w:rPr>
          <w:lang w:val="cs-CZ"/>
        </w:rPr>
      </w:pPr>
      <w:r w:rsidRPr="00106429">
        <w:rPr>
          <w:lang w:val="cs-CZ"/>
        </w:rPr>
        <w:t xml:space="preserve">Mississippi House a Missouri Park doplní kancelářský komplex River City Prague, který v současné době zahrnuje tři kancelářské budovy třídy A (Amazon </w:t>
      </w:r>
      <w:proofErr w:type="spellStart"/>
      <w:r w:rsidRPr="00106429">
        <w:rPr>
          <w:lang w:val="cs-CZ"/>
        </w:rPr>
        <w:t>Court</w:t>
      </w:r>
      <w:proofErr w:type="spellEnd"/>
      <w:r w:rsidRPr="00106429">
        <w:rPr>
          <w:lang w:val="cs-CZ"/>
        </w:rPr>
        <w:t xml:space="preserve">, Nile House a </w:t>
      </w:r>
      <w:proofErr w:type="spellStart"/>
      <w:r w:rsidRPr="00106429">
        <w:rPr>
          <w:lang w:val="cs-CZ"/>
        </w:rPr>
        <w:t>Danube</w:t>
      </w:r>
      <w:proofErr w:type="spellEnd"/>
      <w:r w:rsidRPr="00106429">
        <w:rPr>
          <w:lang w:val="cs-CZ"/>
        </w:rPr>
        <w:t xml:space="preserve"> House). </w:t>
      </w:r>
      <w:r w:rsidR="001B0A47" w:rsidRPr="00106429">
        <w:rPr>
          <w:lang w:val="cs-CZ"/>
        </w:rPr>
        <w:t>N</w:t>
      </w:r>
      <w:r w:rsidRPr="00106429">
        <w:rPr>
          <w:lang w:val="cs-CZ"/>
        </w:rPr>
        <w:t xml:space="preserve">ové </w:t>
      </w:r>
      <w:r w:rsidR="00680C62" w:rsidRPr="00106429">
        <w:rPr>
          <w:lang w:val="cs-CZ"/>
        </w:rPr>
        <w:t>objekty</w:t>
      </w:r>
      <w:r w:rsidRPr="00106429">
        <w:rPr>
          <w:lang w:val="cs-CZ"/>
        </w:rPr>
        <w:t xml:space="preserve"> byly navrženy dánským architektonickým studiem Schmidt Hammer </w:t>
      </w:r>
      <w:proofErr w:type="spellStart"/>
      <w:r w:rsidRPr="00106429">
        <w:rPr>
          <w:lang w:val="cs-CZ"/>
        </w:rPr>
        <w:t>Lassen</w:t>
      </w:r>
      <w:proofErr w:type="spellEnd"/>
      <w:r w:rsidRPr="00106429">
        <w:rPr>
          <w:lang w:val="cs-CZ"/>
        </w:rPr>
        <w:t xml:space="preserve"> a navazují na</w:t>
      </w:r>
      <w:r w:rsidR="00106429">
        <w:rPr>
          <w:lang w:val="cs-CZ"/>
        </w:rPr>
        <w:t> </w:t>
      </w:r>
      <w:r w:rsidRPr="00106429">
        <w:rPr>
          <w:lang w:val="cs-CZ"/>
        </w:rPr>
        <w:t>vysoký architektonický standard celého areálu. River City Prague se nachází na Rohanském nábřeží přímo u řeky Vltavy a v blízkosti centra města.</w:t>
      </w:r>
    </w:p>
    <w:p w14:paraId="59D31103" w14:textId="77777777" w:rsidR="00AC3581" w:rsidRPr="00106429" w:rsidRDefault="00AC3581" w:rsidP="00AC3581">
      <w:pPr>
        <w:rPr>
          <w:color w:val="00B0F0"/>
          <w:lang w:val="cs-CZ"/>
        </w:rPr>
      </w:pPr>
    </w:p>
    <w:p w14:paraId="2DF61A7B" w14:textId="3567A4E3" w:rsidR="00AC3581" w:rsidRDefault="00AC3581" w:rsidP="00AC3581">
      <w:pPr>
        <w:rPr>
          <w:rStyle w:val="Hypertextovodkaz"/>
          <w:lang w:val="cs-CZ"/>
        </w:rPr>
      </w:pPr>
      <w:r w:rsidRPr="00106429">
        <w:rPr>
          <w:lang w:val="cs-CZ"/>
        </w:rPr>
        <w:t>Obě budovy budou mít osm nadzemních a dvě pod</w:t>
      </w:r>
      <w:r w:rsidR="00706908" w:rsidRPr="00106429">
        <w:rPr>
          <w:lang w:val="cs-CZ"/>
        </w:rPr>
        <w:t>zemní podlaží určené pro parkování</w:t>
      </w:r>
      <w:r w:rsidRPr="00106429">
        <w:rPr>
          <w:lang w:val="cs-CZ"/>
        </w:rPr>
        <w:t xml:space="preserve"> s kapacitou 230 stání. Plánovaná je také úschovna kol a zázemí pro cyklisty včetně sprch. Součástí architektonického konceptu jsou mimo jiné ozeleněné terasy, flexibilně využitelné kanceláře s</w:t>
      </w:r>
      <w:r w:rsidR="0085084F" w:rsidRPr="00106429">
        <w:rPr>
          <w:lang w:val="cs-CZ"/>
        </w:rPr>
        <w:t> </w:t>
      </w:r>
      <w:r w:rsidRPr="00106429">
        <w:rPr>
          <w:lang w:val="cs-CZ"/>
        </w:rPr>
        <w:t>dostatkem denního světla a reprezentativní vstupní lobby.</w:t>
      </w:r>
      <w:r w:rsidR="00706908" w:rsidRPr="00106429">
        <w:rPr>
          <w:lang w:val="cs-CZ"/>
        </w:rPr>
        <w:t xml:space="preserve"> </w:t>
      </w:r>
      <w:r w:rsidR="00327D83">
        <w:rPr>
          <w:lang w:val="cs-CZ"/>
        </w:rPr>
        <w:t>Průměrná odhadovaná r</w:t>
      </w:r>
      <w:r w:rsidR="00706908" w:rsidRPr="00106429">
        <w:rPr>
          <w:lang w:val="cs-CZ"/>
        </w:rPr>
        <w:t xml:space="preserve">oční </w:t>
      </w:r>
      <w:r w:rsidR="00067786" w:rsidRPr="00106429">
        <w:rPr>
          <w:lang w:val="cs-CZ"/>
        </w:rPr>
        <w:t>s</w:t>
      </w:r>
      <w:r w:rsidR="00706908" w:rsidRPr="00106429">
        <w:rPr>
          <w:lang w:val="cs-CZ"/>
        </w:rPr>
        <w:t xml:space="preserve">potřeba primární energie bude </w:t>
      </w:r>
      <w:r w:rsidR="00680C62" w:rsidRPr="00106429">
        <w:rPr>
          <w:lang w:val="cs-CZ"/>
        </w:rPr>
        <w:t>o</w:t>
      </w:r>
      <w:r w:rsidR="0085084F" w:rsidRPr="00106429">
        <w:rPr>
          <w:lang w:val="cs-CZ"/>
        </w:rPr>
        <w:t> </w:t>
      </w:r>
      <w:r w:rsidR="00067786" w:rsidRPr="00106429">
        <w:rPr>
          <w:lang w:val="cs-CZ"/>
        </w:rPr>
        <w:t>50</w:t>
      </w:r>
      <w:r w:rsidR="0085084F" w:rsidRPr="00106429">
        <w:rPr>
          <w:lang w:val="cs-CZ"/>
        </w:rPr>
        <w:t> </w:t>
      </w:r>
      <w:r w:rsidR="00067786" w:rsidRPr="00106429">
        <w:rPr>
          <w:lang w:val="cs-CZ"/>
        </w:rPr>
        <w:t xml:space="preserve">% </w:t>
      </w:r>
      <w:r w:rsidR="00680C62" w:rsidRPr="00106429">
        <w:rPr>
          <w:lang w:val="cs-CZ"/>
        </w:rPr>
        <w:t>nižší</w:t>
      </w:r>
      <w:r w:rsidR="0085084F" w:rsidRPr="00106429">
        <w:rPr>
          <w:lang w:val="cs-CZ"/>
        </w:rPr>
        <w:t xml:space="preserve">, </w:t>
      </w:r>
      <w:r w:rsidR="00680C62" w:rsidRPr="00106429">
        <w:rPr>
          <w:lang w:val="cs-CZ"/>
        </w:rPr>
        <w:t xml:space="preserve">než je </w:t>
      </w:r>
      <w:r w:rsidR="00706908" w:rsidRPr="00106429">
        <w:rPr>
          <w:lang w:val="cs-CZ"/>
        </w:rPr>
        <w:t>česk</w:t>
      </w:r>
      <w:r w:rsidR="0013507C" w:rsidRPr="00106429">
        <w:rPr>
          <w:lang w:val="cs-CZ"/>
        </w:rPr>
        <w:t>á</w:t>
      </w:r>
      <w:r w:rsidR="00706908" w:rsidRPr="00106429">
        <w:rPr>
          <w:lang w:val="cs-CZ"/>
        </w:rPr>
        <w:t xml:space="preserve"> </w:t>
      </w:r>
      <w:r w:rsidR="00680C62" w:rsidRPr="00106429">
        <w:rPr>
          <w:lang w:val="cs-CZ"/>
        </w:rPr>
        <w:t>norma</w:t>
      </w:r>
      <w:r w:rsidR="00706908" w:rsidRPr="00106429">
        <w:rPr>
          <w:lang w:val="cs-CZ"/>
        </w:rPr>
        <w:t xml:space="preserve"> </w:t>
      </w:r>
      <w:r w:rsidR="00067786" w:rsidRPr="00106429">
        <w:rPr>
          <w:lang w:val="cs-CZ"/>
        </w:rPr>
        <w:t>pro</w:t>
      </w:r>
      <w:r w:rsidR="00706908" w:rsidRPr="00106429">
        <w:rPr>
          <w:lang w:val="cs-CZ"/>
        </w:rPr>
        <w:t xml:space="preserve"> energetickou náročnost </w:t>
      </w:r>
      <w:r w:rsidR="00067786" w:rsidRPr="00106429">
        <w:rPr>
          <w:lang w:val="cs-CZ"/>
        </w:rPr>
        <w:t>nových budov</w:t>
      </w:r>
      <w:r w:rsidR="00706908" w:rsidRPr="00106429">
        <w:rPr>
          <w:lang w:val="cs-CZ"/>
        </w:rPr>
        <w:t>. Tato výjimečn</w:t>
      </w:r>
      <w:r w:rsidR="00067786" w:rsidRPr="00106429">
        <w:rPr>
          <w:lang w:val="cs-CZ"/>
        </w:rPr>
        <w:t>ě</w:t>
      </w:r>
      <w:r w:rsidR="00706908" w:rsidRPr="00106429">
        <w:rPr>
          <w:lang w:val="cs-CZ"/>
        </w:rPr>
        <w:t xml:space="preserve"> vysoká energetická účinnost a ekologický design je zajištěn mimo jiné inteligentním osvětlením</w:t>
      </w:r>
      <w:r w:rsidR="00327D83">
        <w:rPr>
          <w:lang w:val="cs-CZ"/>
        </w:rPr>
        <w:t xml:space="preserve"> pozitivně ovlivňujícím cirkadiánní rytmus</w:t>
      </w:r>
      <w:r w:rsidR="00706908" w:rsidRPr="00106429">
        <w:rPr>
          <w:lang w:val="cs-CZ"/>
        </w:rPr>
        <w:t xml:space="preserve">, monitorováním </w:t>
      </w:r>
      <w:r w:rsidR="00327D83">
        <w:rPr>
          <w:lang w:val="cs-CZ"/>
        </w:rPr>
        <w:t>emise uhlíku</w:t>
      </w:r>
      <w:r w:rsidR="00706908" w:rsidRPr="00106429">
        <w:rPr>
          <w:lang w:val="cs-CZ"/>
        </w:rPr>
        <w:t xml:space="preserve">, </w:t>
      </w:r>
      <w:r w:rsidR="00327D83">
        <w:rPr>
          <w:lang w:val="cs-CZ"/>
        </w:rPr>
        <w:t xml:space="preserve">geotermálními </w:t>
      </w:r>
      <w:r w:rsidR="00706908" w:rsidRPr="00106429">
        <w:rPr>
          <w:lang w:val="cs-CZ"/>
        </w:rPr>
        <w:t xml:space="preserve">tepelnými čerpadly, recyklací odpadu a sběrem dešťové vody. </w:t>
      </w:r>
      <w:r w:rsidR="0085084F" w:rsidRPr="00106429">
        <w:rPr>
          <w:lang w:val="cs-CZ"/>
        </w:rPr>
        <w:t>Exkluzivní je i samotné umístění budov</w:t>
      </w:r>
      <w:r w:rsidR="00067786" w:rsidRPr="00106429">
        <w:rPr>
          <w:lang w:val="cs-CZ"/>
        </w:rPr>
        <w:t xml:space="preserve"> – nachází se </w:t>
      </w:r>
      <w:r w:rsidR="0085084F" w:rsidRPr="00106429">
        <w:rPr>
          <w:lang w:val="cs-CZ"/>
        </w:rPr>
        <w:t xml:space="preserve">přímo </w:t>
      </w:r>
      <w:r w:rsidR="00067786" w:rsidRPr="00106429">
        <w:rPr>
          <w:lang w:val="cs-CZ"/>
        </w:rPr>
        <w:t>na břehu řeky Vltavy s dostatkem zeleně a výhledem na</w:t>
      </w:r>
      <w:r w:rsidR="0085084F" w:rsidRPr="00106429">
        <w:rPr>
          <w:lang w:val="cs-CZ"/>
        </w:rPr>
        <w:t> </w:t>
      </w:r>
      <w:r w:rsidR="00067786" w:rsidRPr="00106429">
        <w:rPr>
          <w:lang w:val="cs-CZ"/>
        </w:rPr>
        <w:t>Pražský hrad.</w:t>
      </w:r>
      <w:r w:rsidR="002B2F82" w:rsidRPr="00106429">
        <w:rPr>
          <w:lang w:val="cs-CZ"/>
        </w:rPr>
        <w:t xml:space="preserve"> </w:t>
      </w:r>
      <w:r w:rsidR="0085084F" w:rsidRPr="00106429">
        <w:rPr>
          <w:lang w:val="cs-CZ"/>
        </w:rPr>
        <w:t>Karlín je dynamicky se rozvíjející pražská čtvrť s velmi dobrou infrastrukturou a dostupností. Zdejší r</w:t>
      </w:r>
      <w:r w:rsidR="002B2F82" w:rsidRPr="00106429">
        <w:rPr>
          <w:lang w:val="cs-CZ"/>
        </w:rPr>
        <w:t>estaurace, kavárny a snadné napojení na cyklostezku i pěší promenádu ještě zvyšují atraktivitu celého projektu. Více informací naleznete na</w:t>
      </w:r>
      <w:r w:rsidRPr="00106429">
        <w:rPr>
          <w:lang w:val="cs-CZ"/>
        </w:rPr>
        <w:t>:</w:t>
      </w:r>
      <w:r w:rsidR="00706908" w:rsidRPr="00106429">
        <w:rPr>
          <w:lang w:val="cs-CZ"/>
        </w:rPr>
        <w:t xml:space="preserve"> </w:t>
      </w:r>
      <w:hyperlink r:id="rId8" w:history="1">
        <w:r w:rsidR="00706908" w:rsidRPr="00106429">
          <w:rPr>
            <w:rStyle w:val="Hypertextovodkaz"/>
            <w:lang w:val="cs-CZ"/>
          </w:rPr>
          <w:t>www.mississippihouse.cz</w:t>
        </w:r>
      </w:hyperlink>
      <w:r w:rsidR="00706908" w:rsidRPr="00106429">
        <w:rPr>
          <w:rStyle w:val="Hypertextovodkaz"/>
          <w:lang w:val="cs-CZ"/>
        </w:rPr>
        <w:t xml:space="preserve">; </w:t>
      </w:r>
      <w:hyperlink r:id="rId9" w:history="1">
        <w:r w:rsidR="00706908" w:rsidRPr="00106429">
          <w:rPr>
            <w:rStyle w:val="Hypertextovodkaz"/>
            <w:lang w:val="cs-CZ"/>
          </w:rPr>
          <w:t>www.missouripark.cz</w:t>
        </w:r>
      </w:hyperlink>
    </w:p>
    <w:p w14:paraId="09027F6D" w14:textId="77777777" w:rsidR="00327D83" w:rsidRDefault="00327D83" w:rsidP="00AC3581">
      <w:pPr>
        <w:rPr>
          <w:rStyle w:val="Hypertextovodkaz"/>
          <w:lang w:val="cs-CZ"/>
        </w:rPr>
      </w:pPr>
    </w:p>
    <w:p w14:paraId="12171B1C" w14:textId="7FD26275" w:rsidR="002B2F82" w:rsidRPr="00106429" w:rsidRDefault="00106429" w:rsidP="00186DC2">
      <w:pPr>
        <w:tabs>
          <w:tab w:val="left" w:pos="9356"/>
        </w:tabs>
        <w:spacing w:line="240" w:lineRule="auto"/>
        <w:ind w:right="6"/>
        <w:rPr>
          <w:b/>
          <w:i/>
          <w:lang w:val="cs-CZ"/>
        </w:rPr>
      </w:pPr>
      <w:bookmarkStart w:id="1" w:name="_GoBack"/>
      <w:bookmarkEnd w:id="1"/>
      <w:r>
        <w:rPr>
          <w:b/>
          <w:i/>
          <w:lang w:val="cs-CZ"/>
        </w:rPr>
        <w:br/>
      </w:r>
      <w:r w:rsidR="002B2F82" w:rsidRPr="00106429">
        <w:rPr>
          <w:b/>
          <w:i/>
          <w:lang w:val="cs-CZ"/>
        </w:rPr>
        <w:t xml:space="preserve">O společnosti CA </w:t>
      </w:r>
      <w:proofErr w:type="spellStart"/>
      <w:r w:rsidR="002B2F82" w:rsidRPr="00106429">
        <w:rPr>
          <w:b/>
          <w:i/>
          <w:lang w:val="cs-CZ"/>
        </w:rPr>
        <w:t>Immo</w:t>
      </w:r>
      <w:proofErr w:type="spellEnd"/>
      <w:r w:rsidR="002B2F82" w:rsidRPr="00106429">
        <w:rPr>
          <w:b/>
          <w:i/>
          <w:lang w:val="cs-CZ"/>
        </w:rPr>
        <w:t xml:space="preserve"> Czech Republic</w:t>
      </w:r>
    </w:p>
    <w:p w14:paraId="1F1ECDFB" w14:textId="1B724499" w:rsidR="002B2F82" w:rsidRPr="00106429" w:rsidRDefault="002B2F82" w:rsidP="00186DC2">
      <w:pPr>
        <w:tabs>
          <w:tab w:val="left" w:pos="9356"/>
        </w:tabs>
        <w:spacing w:line="240" w:lineRule="auto"/>
        <w:ind w:right="6"/>
        <w:rPr>
          <w:i/>
          <w:lang w:val="cs-CZ"/>
        </w:rPr>
      </w:pPr>
      <w:r w:rsidRPr="00106429">
        <w:rPr>
          <w:i/>
          <w:lang w:val="cs-CZ"/>
        </w:rPr>
        <w:t xml:space="preserve">České portfolio CA </w:t>
      </w:r>
      <w:proofErr w:type="spellStart"/>
      <w:r w:rsidRPr="00106429">
        <w:rPr>
          <w:i/>
          <w:lang w:val="cs-CZ"/>
        </w:rPr>
        <w:t>Immo</w:t>
      </w:r>
      <w:proofErr w:type="spellEnd"/>
      <w:r w:rsidRPr="00106429">
        <w:rPr>
          <w:i/>
          <w:lang w:val="cs-CZ"/>
        </w:rPr>
        <w:t xml:space="preserve"> zahrnuje pět kancelářských nemovitostí situovaných na území hl. m. Prahy: administrativní komplex River City Prague s budovami </w:t>
      </w:r>
      <w:proofErr w:type="spellStart"/>
      <w:r w:rsidRPr="00106429">
        <w:rPr>
          <w:i/>
          <w:lang w:val="cs-CZ"/>
        </w:rPr>
        <w:t>Danube</w:t>
      </w:r>
      <w:proofErr w:type="spellEnd"/>
      <w:r w:rsidRPr="00106429">
        <w:rPr>
          <w:i/>
          <w:lang w:val="cs-CZ"/>
        </w:rPr>
        <w:t xml:space="preserve"> House, Amazon </w:t>
      </w:r>
      <w:proofErr w:type="spellStart"/>
      <w:r w:rsidRPr="00106429">
        <w:rPr>
          <w:i/>
          <w:lang w:val="cs-CZ"/>
        </w:rPr>
        <w:t>Court</w:t>
      </w:r>
      <w:proofErr w:type="spellEnd"/>
      <w:r w:rsidRPr="00106429">
        <w:rPr>
          <w:i/>
          <w:lang w:val="cs-CZ"/>
        </w:rPr>
        <w:t xml:space="preserve"> a Nile House, dále Kavčí Hory Office Park a budovu </w:t>
      </w:r>
      <w:proofErr w:type="spellStart"/>
      <w:r w:rsidRPr="00106429">
        <w:rPr>
          <w:i/>
          <w:lang w:val="cs-CZ"/>
        </w:rPr>
        <w:t>Visionary</w:t>
      </w:r>
      <w:proofErr w:type="spellEnd"/>
      <w:r w:rsidRPr="00106429">
        <w:rPr>
          <w:i/>
          <w:lang w:val="cs-CZ"/>
        </w:rPr>
        <w:t xml:space="preserve">. Účetní hodnota českého investičního portfolia s 130 000 m2 pronajímatelných ploch je cca 385 mil. euro (tj. přibližně 8 % z celkové účetní hodnoty všech nemovitostí ve vlastnictví CA </w:t>
      </w:r>
      <w:proofErr w:type="spellStart"/>
      <w:r w:rsidRPr="00106429">
        <w:rPr>
          <w:i/>
          <w:lang w:val="cs-CZ"/>
        </w:rPr>
        <w:t>Immo</w:t>
      </w:r>
      <w:proofErr w:type="spellEnd"/>
      <w:r w:rsidRPr="00106429">
        <w:rPr>
          <w:i/>
          <w:lang w:val="cs-CZ"/>
        </w:rPr>
        <w:t xml:space="preserve">). K 30. září 2020 činila obsazenost českého portfolia 97 %. Všechny kancelářské budovy CA </w:t>
      </w:r>
      <w:proofErr w:type="spellStart"/>
      <w:r w:rsidRPr="00106429">
        <w:rPr>
          <w:i/>
          <w:lang w:val="cs-CZ"/>
        </w:rPr>
        <w:t>Immo</w:t>
      </w:r>
      <w:proofErr w:type="spellEnd"/>
      <w:r w:rsidRPr="00106429">
        <w:rPr>
          <w:i/>
          <w:lang w:val="cs-CZ"/>
        </w:rPr>
        <w:t xml:space="preserve"> v Praze jsou oceněny mezinárodní certifikací LEED anebo německým certifikačním systémem DGNB, které posoudily jejich výjimečnou šetrnost k životnímu prostředí.</w:t>
      </w:r>
    </w:p>
    <w:p w14:paraId="13EE6683" w14:textId="77777777" w:rsidR="00831462" w:rsidRPr="00106429" w:rsidRDefault="00831462" w:rsidP="00186DC2">
      <w:pPr>
        <w:rPr>
          <w:rFonts w:cs="Times New Roman"/>
          <w:highlight w:val="yellow"/>
          <w:lang w:val="cs-CZ"/>
        </w:rPr>
      </w:pPr>
    </w:p>
    <w:p w14:paraId="43CC0A63" w14:textId="64C45DC4" w:rsidR="002B2F82" w:rsidRPr="00106429" w:rsidRDefault="002B2F82" w:rsidP="00186DC2">
      <w:pPr>
        <w:rPr>
          <w:rFonts w:cs="Times New Roman"/>
          <w:b/>
          <w:i/>
          <w:lang w:val="cs-CZ"/>
        </w:rPr>
      </w:pPr>
      <w:r w:rsidRPr="00106429">
        <w:rPr>
          <w:rFonts w:cs="Times New Roman"/>
          <w:b/>
          <w:i/>
          <w:lang w:val="cs-CZ"/>
        </w:rPr>
        <w:t xml:space="preserve">O CA </w:t>
      </w:r>
      <w:proofErr w:type="spellStart"/>
      <w:r w:rsidRPr="00106429">
        <w:rPr>
          <w:rFonts w:cs="Times New Roman"/>
          <w:b/>
          <w:i/>
          <w:lang w:val="cs-CZ"/>
        </w:rPr>
        <w:t>Immo</w:t>
      </w:r>
      <w:proofErr w:type="spellEnd"/>
    </w:p>
    <w:p w14:paraId="09BE71FC" w14:textId="30B25F3D" w:rsidR="002B2F82" w:rsidRPr="00106429" w:rsidRDefault="002B2F82" w:rsidP="00186DC2">
      <w:pPr>
        <w:rPr>
          <w:rFonts w:cs="Times New Roman"/>
          <w:i/>
          <w:lang w:val="cs-CZ"/>
        </w:rPr>
      </w:pPr>
      <w:r w:rsidRPr="00106429">
        <w:rPr>
          <w:rFonts w:cs="Times New Roman"/>
          <w:i/>
          <w:lang w:val="cs-CZ"/>
        </w:rPr>
        <w:t xml:space="preserve">Společnost CA </w:t>
      </w:r>
      <w:proofErr w:type="spellStart"/>
      <w:r w:rsidRPr="00106429">
        <w:rPr>
          <w:rFonts w:cs="Times New Roman"/>
          <w:i/>
          <w:lang w:val="cs-CZ"/>
        </w:rPr>
        <w:t>Immo</w:t>
      </w:r>
      <w:proofErr w:type="spellEnd"/>
      <w:r w:rsidRPr="00106429">
        <w:rPr>
          <w:rFonts w:cs="Times New Roman"/>
          <w:i/>
          <w:lang w:val="cs-CZ"/>
        </w:rPr>
        <w:t xml:space="preserve"> je investor, developer a správce nemovitostí se specializací na moderní kancelářské nemovitosti v hlavních městech střední Evropy. Pokrývá všechny činnosti v rámci komerčních realit s využitím svých expertních znalostí. Společnost CA </w:t>
      </w:r>
      <w:proofErr w:type="spellStart"/>
      <w:r w:rsidRPr="00106429">
        <w:rPr>
          <w:rFonts w:cs="Times New Roman"/>
          <w:i/>
          <w:lang w:val="cs-CZ"/>
        </w:rPr>
        <w:t>Immo</w:t>
      </w:r>
      <w:proofErr w:type="spellEnd"/>
      <w:r w:rsidRPr="00106429">
        <w:rPr>
          <w:rFonts w:cs="Times New Roman"/>
          <w:i/>
          <w:lang w:val="cs-CZ"/>
        </w:rPr>
        <w:t xml:space="preserve"> byla založena v roce 1987 a je kótována na indexu ATX vídeňské burzy cenných papírů. V Německu, Rakousku a zemích střední a</w:t>
      </w:r>
      <w:r w:rsidR="00106429">
        <w:rPr>
          <w:rFonts w:cs="Times New Roman"/>
          <w:i/>
          <w:lang w:val="cs-CZ"/>
        </w:rPr>
        <w:t> </w:t>
      </w:r>
      <w:r w:rsidRPr="00106429">
        <w:rPr>
          <w:rFonts w:cs="Times New Roman"/>
          <w:i/>
          <w:lang w:val="cs-CZ"/>
        </w:rPr>
        <w:t>východní Evropy drží majetková aktiva v hodnotě přibližně 5,2 miliardy EUR.</w:t>
      </w:r>
    </w:p>
    <w:p w14:paraId="28A42CB8" w14:textId="77777777" w:rsidR="00F70EC8" w:rsidRPr="00106429" w:rsidRDefault="00F70EC8" w:rsidP="00F70EC8">
      <w:pPr>
        <w:jc w:val="both"/>
        <w:rPr>
          <w:rFonts w:cs="Times New Roman"/>
          <w:lang w:val="cs-CZ"/>
        </w:rPr>
      </w:pPr>
    </w:p>
    <w:p w14:paraId="386706FB" w14:textId="45183104" w:rsidR="002B2F82" w:rsidRPr="00106429" w:rsidRDefault="00106429" w:rsidP="002B2F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lastRenderedPageBreak/>
        <w:br/>
      </w:r>
      <w:r w:rsidR="002B2F82" w:rsidRPr="00106429">
        <w:rPr>
          <w:rStyle w:val="normaltextrun"/>
          <w:sz w:val="22"/>
          <w:szCs w:val="22"/>
          <w:u w:val="single"/>
        </w:rPr>
        <w:t>Pro více informací kontaktujte:</w:t>
      </w:r>
      <w:r w:rsidR="002B2F82" w:rsidRPr="00106429">
        <w:rPr>
          <w:rStyle w:val="eop"/>
          <w:sz w:val="22"/>
          <w:szCs w:val="22"/>
        </w:rPr>
        <w:t> </w:t>
      </w:r>
    </w:p>
    <w:p w14:paraId="63838DB8" w14:textId="77777777" w:rsidR="002B2F82" w:rsidRPr="00106429" w:rsidRDefault="002B2F82" w:rsidP="002B2F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eop"/>
          <w:sz w:val="22"/>
          <w:szCs w:val="22"/>
        </w:rPr>
        <w:t> </w:t>
      </w:r>
    </w:p>
    <w:p w14:paraId="48E0B112" w14:textId="77777777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106429">
        <w:rPr>
          <w:rStyle w:val="spellingerror"/>
          <w:b/>
          <w:bCs/>
          <w:sz w:val="22"/>
          <w:szCs w:val="22"/>
        </w:rPr>
        <w:t>Crest</w:t>
      </w:r>
      <w:proofErr w:type="spellEnd"/>
      <w:r w:rsidRPr="00106429">
        <w:rPr>
          <w:rStyle w:val="normaltextrun"/>
          <w:b/>
          <w:bCs/>
          <w:sz w:val="22"/>
          <w:szCs w:val="22"/>
        </w:rPr>
        <w:t> Communications a. s.</w:t>
      </w:r>
      <w:r w:rsidRPr="00106429">
        <w:rPr>
          <w:rStyle w:val="eop"/>
          <w:sz w:val="22"/>
          <w:szCs w:val="22"/>
        </w:rPr>
        <w:t> </w:t>
      </w:r>
    </w:p>
    <w:p w14:paraId="6EF5E896" w14:textId="584F0209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normaltextrun"/>
          <w:sz w:val="22"/>
          <w:szCs w:val="22"/>
        </w:rPr>
        <w:t>Denisa Kolaříková</w:t>
      </w:r>
      <w:r w:rsidRPr="0010642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normaltextrun"/>
          <w:sz w:val="22"/>
          <w:szCs w:val="22"/>
        </w:rPr>
        <w:t>Kamila Čadková</w:t>
      </w:r>
      <w:r w:rsidRPr="00106429">
        <w:rPr>
          <w:rStyle w:val="eop"/>
          <w:sz w:val="22"/>
          <w:szCs w:val="22"/>
        </w:rPr>
        <w:t> </w:t>
      </w:r>
    </w:p>
    <w:p w14:paraId="6AE8B5A8" w14:textId="6A0DF400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106429">
        <w:rPr>
          <w:rStyle w:val="spellingerror"/>
          <w:sz w:val="22"/>
          <w:szCs w:val="22"/>
        </w:rPr>
        <w:t>Account</w:t>
      </w:r>
      <w:proofErr w:type="spellEnd"/>
      <w:r w:rsidRPr="00106429">
        <w:rPr>
          <w:rStyle w:val="normaltextrun"/>
          <w:sz w:val="22"/>
          <w:szCs w:val="22"/>
        </w:rPr>
        <w:t> </w:t>
      </w:r>
      <w:proofErr w:type="spellStart"/>
      <w:r w:rsidRPr="00106429">
        <w:rPr>
          <w:rStyle w:val="normaltextrun"/>
          <w:sz w:val="22"/>
          <w:szCs w:val="22"/>
        </w:rPr>
        <w:t>Manager</w:t>
      </w:r>
      <w:proofErr w:type="spellEnd"/>
      <w:r w:rsidRPr="0010642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proofErr w:type="spellStart"/>
      <w:r w:rsidRPr="00106429">
        <w:rPr>
          <w:rStyle w:val="spellingerror"/>
          <w:sz w:val="22"/>
          <w:szCs w:val="22"/>
        </w:rPr>
        <w:t>Account</w:t>
      </w:r>
      <w:proofErr w:type="spellEnd"/>
      <w:r w:rsidRPr="00106429">
        <w:rPr>
          <w:rStyle w:val="normaltextrun"/>
          <w:sz w:val="22"/>
          <w:szCs w:val="22"/>
        </w:rPr>
        <w:t> </w:t>
      </w:r>
      <w:proofErr w:type="spellStart"/>
      <w:r w:rsidRPr="00106429">
        <w:rPr>
          <w:rStyle w:val="spellingerror"/>
          <w:sz w:val="22"/>
          <w:szCs w:val="22"/>
        </w:rPr>
        <w:t>Director</w:t>
      </w:r>
      <w:proofErr w:type="spellEnd"/>
      <w:r w:rsidRPr="00106429">
        <w:rPr>
          <w:rStyle w:val="eop"/>
          <w:sz w:val="22"/>
          <w:szCs w:val="22"/>
        </w:rPr>
        <w:t> </w:t>
      </w:r>
    </w:p>
    <w:p w14:paraId="7C8DCEE9" w14:textId="345690F2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normaltextrun"/>
          <w:sz w:val="22"/>
          <w:szCs w:val="22"/>
        </w:rPr>
        <w:t>M: +420 731 613 606</w:t>
      </w:r>
      <w:r w:rsidRPr="0010642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normaltextrun"/>
          <w:sz w:val="22"/>
          <w:szCs w:val="22"/>
        </w:rPr>
        <w:t>M: +420 731 613 609</w:t>
      </w:r>
      <w:r w:rsidRPr="00106429">
        <w:rPr>
          <w:rStyle w:val="eop"/>
          <w:sz w:val="22"/>
          <w:szCs w:val="22"/>
        </w:rPr>
        <w:t> </w:t>
      </w:r>
    </w:p>
    <w:p w14:paraId="6747BB9A" w14:textId="780371CC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normaltextrun"/>
          <w:sz w:val="22"/>
          <w:szCs w:val="22"/>
        </w:rPr>
        <w:t>E-mail: </w:t>
      </w:r>
      <w:hyperlink r:id="rId10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denisa.kolarikova@crestcom.cz</w:t>
        </w:r>
        <w:r w:rsidRPr="00106429">
          <w:rPr>
            <w:rStyle w:val="tabchar"/>
            <w:rFonts w:ascii="Calibri" w:hAnsi="Calibri" w:cs="Segoe UI"/>
            <w:color w:val="0000FF"/>
            <w:sz w:val="22"/>
            <w:szCs w:val="22"/>
          </w:rPr>
          <w:t xml:space="preserve"> </w:t>
        </w:r>
      </w:hyperlink>
      <w:r w:rsidRPr="00106429">
        <w:rPr>
          <w:rFonts w:ascii="Segoe UI" w:hAnsi="Segoe UI" w:cs="Segoe UI"/>
          <w:sz w:val="18"/>
          <w:szCs w:val="18"/>
        </w:rPr>
        <w:tab/>
      </w:r>
      <w:r w:rsidRPr="00106429">
        <w:rPr>
          <w:rStyle w:val="normaltextrun"/>
          <w:sz w:val="22"/>
          <w:szCs w:val="22"/>
        </w:rPr>
        <w:t>E-mail: </w:t>
      </w:r>
      <w:hyperlink r:id="rId11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kamila.cadkova@crestcom.cz</w:t>
        </w:r>
      </w:hyperlink>
      <w:r w:rsidRPr="00106429">
        <w:rPr>
          <w:rStyle w:val="eop"/>
          <w:sz w:val="22"/>
          <w:szCs w:val="22"/>
        </w:rPr>
        <w:t> </w:t>
      </w:r>
    </w:p>
    <w:p w14:paraId="45F4DFA2" w14:textId="77777777" w:rsidR="002B2F82" w:rsidRPr="00106429" w:rsidRDefault="00717D7B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2B2F82" w:rsidRPr="00106429">
          <w:rPr>
            <w:rStyle w:val="normaltextrun"/>
            <w:color w:val="0000FF"/>
            <w:sz w:val="22"/>
            <w:szCs w:val="22"/>
            <w:u w:val="single"/>
          </w:rPr>
          <w:t>www.crestcom.cz</w:t>
        </w:r>
      </w:hyperlink>
      <w:r w:rsidR="002B2F82" w:rsidRPr="00106429">
        <w:rPr>
          <w:rStyle w:val="eop"/>
          <w:color w:val="0000FF"/>
          <w:sz w:val="22"/>
          <w:szCs w:val="22"/>
        </w:rPr>
        <w:t> </w:t>
      </w:r>
    </w:p>
    <w:p w14:paraId="5E3417C7" w14:textId="77777777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eop"/>
          <w:sz w:val="22"/>
          <w:szCs w:val="22"/>
        </w:rPr>
        <w:t> </w:t>
      </w:r>
    </w:p>
    <w:p w14:paraId="0F72C9D0" w14:textId="13C2F130" w:rsidR="007F74A9" w:rsidRPr="00106429" w:rsidRDefault="002B2F82" w:rsidP="004B7328">
      <w:pPr>
        <w:pStyle w:val="paragraph"/>
        <w:spacing w:before="0" w:beforeAutospacing="0" w:after="0" w:afterAutospacing="0"/>
        <w:textAlignment w:val="baseline"/>
      </w:pPr>
      <w:r w:rsidRPr="00106429">
        <w:rPr>
          <w:rStyle w:val="normaltextrun"/>
          <w:b/>
          <w:bCs/>
          <w:sz w:val="22"/>
          <w:szCs w:val="22"/>
        </w:rPr>
        <w:t>CA </w:t>
      </w:r>
      <w:proofErr w:type="spellStart"/>
      <w:r w:rsidRPr="00106429">
        <w:rPr>
          <w:rStyle w:val="spellingerror"/>
          <w:b/>
          <w:bCs/>
          <w:sz w:val="22"/>
          <w:szCs w:val="22"/>
        </w:rPr>
        <w:t>Immo</w:t>
      </w:r>
      <w:proofErr w:type="spellEnd"/>
      <w:r w:rsidRPr="00106429">
        <w:rPr>
          <w:rStyle w:val="normaltextrun"/>
          <w:b/>
          <w:bCs/>
          <w:sz w:val="22"/>
          <w:szCs w:val="22"/>
        </w:rPr>
        <w:t> Real </w:t>
      </w:r>
      <w:proofErr w:type="spellStart"/>
      <w:r w:rsidRPr="00106429">
        <w:rPr>
          <w:rStyle w:val="spellingerror"/>
          <w:b/>
          <w:bCs/>
          <w:sz w:val="22"/>
          <w:szCs w:val="22"/>
        </w:rPr>
        <w:t>Estate</w:t>
      </w:r>
      <w:proofErr w:type="spellEnd"/>
      <w:r w:rsidRPr="00106429">
        <w:rPr>
          <w:rStyle w:val="normaltextrun"/>
          <w:b/>
          <w:bCs/>
          <w:sz w:val="22"/>
          <w:szCs w:val="22"/>
        </w:rPr>
        <w:t> Management Czech Republic s.r.o.</w:t>
      </w:r>
      <w:r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>Radek </w:t>
      </w:r>
      <w:proofErr w:type="spellStart"/>
      <w:r w:rsidRPr="00106429">
        <w:rPr>
          <w:rStyle w:val="spellingerror"/>
          <w:sz w:val="22"/>
          <w:szCs w:val="22"/>
        </w:rPr>
        <w:t>Poulíček</w:t>
      </w:r>
      <w:proofErr w:type="spellEnd"/>
      <w:r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 xml:space="preserve">Leasing </w:t>
      </w:r>
      <w:proofErr w:type="spellStart"/>
      <w:r w:rsidR="0013507C" w:rsidRPr="00106429">
        <w:rPr>
          <w:rStyle w:val="normaltextrun"/>
          <w:sz w:val="22"/>
          <w:szCs w:val="22"/>
        </w:rPr>
        <w:t>Manager</w:t>
      </w:r>
      <w:proofErr w:type="spellEnd"/>
      <w:r w:rsidR="0013507C"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>M: +420 739 058 951</w:t>
      </w:r>
      <w:r w:rsidRPr="00106429">
        <w:rPr>
          <w:rStyle w:val="scxw95761321"/>
          <w:sz w:val="22"/>
          <w:szCs w:val="22"/>
        </w:rPr>
        <w:t> </w:t>
      </w:r>
      <w:r w:rsidRPr="00106429">
        <w:rPr>
          <w:color w:val="0000FF"/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>E-mail: </w:t>
      </w:r>
      <w:hyperlink r:id="rId13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radek.poulicek@caimmo.cz</w:t>
        </w:r>
        <w:r w:rsidRPr="00106429">
          <w:rPr>
            <w:rStyle w:val="scxw95761321"/>
            <w:color w:val="0000FF"/>
            <w:sz w:val="22"/>
            <w:szCs w:val="22"/>
          </w:rPr>
          <w:t> </w:t>
        </w:r>
        <w:r w:rsidRPr="00106429">
          <w:rPr>
            <w:color w:val="0000FF"/>
            <w:sz w:val="22"/>
            <w:szCs w:val="22"/>
          </w:rPr>
          <w:br/>
        </w:r>
      </w:hyperlink>
      <w:hyperlink r:id="rId14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www.caimmo.com</w:t>
        </w:r>
      </w:hyperlink>
    </w:p>
    <w:sectPr w:rsidR="007F74A9" w:rsidRPr="00106429" w:rsidSect="002E330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0D19E" w14:textId="77777777" w:rsidR="00717D7B" w:rsidRDefault="00717D7B" w:rsidP="0022003A">
      <w:pPr>
        <w:spacing w:line="240" w:lineRule="auto"/>
      </w:pPr>
      <w:r>
        <w:separator/>
      </w:r>
    </w:p>
  </w:endnote>
  <w:endnote w:type="continuationSeparator" w:id="0">
    <w:p w14:paraId="60C24B9B" w14:textId="77777777" w:rsidR="00717D7B" w:rsidRDefault="00717D7B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1E43F097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1324C00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19A769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6DC4497B" w14:textId="77777777" w:rsidR="00E45FCD" w:rsidRDefault="00E45FCD" w:rsidP="00407003"/>
      </w:tc>
    </w:tr>
    <w:tr w:rsidR="00E45FCD" w14:paraId="42760BFD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F71A2E7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35834DC9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94BF802" w14:textId="77777777" w:rsidR="00E45FCD" w:rsidRDefault="00E45FCD" w:rsidP="00407003"/>
      </w:tc>
    </w:tr>
    <w:tr w:rsidR="00E45FCD" w14:paraId="2E91DC02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45B6C9A4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062858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EA94391" w14:textId="77777777" w:rsidR="00E45FCD" w:rsidRDefault="00E45FCD" w:rsidP="00407003"/>
      </w:tc>
    </w:tr>
  </w:tbl>
  <w:p w14:paraId="2CB1F366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27AA7B9B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108D10DC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ECC83DE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56EB9B1D" w14:textId="77777777" w:rsidR="00E45FCD" w:rsidRDefault="00E45FCD" w:rsidP="00407003"/>
      </w:tc>
    </w:tr>
    <w:tr w:rsidR="00E45FCD" w14:paraId="7A34C6A8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254BB81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17AA27AC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75C0A2DC" w14:textId="77777777" w:rsidR="00E45FCD" w:rsidRDefault="00E45FCD" w:rsidP="00407003"/>
      </w:tc>
    </w:tr>
    <w:tr w:rsidR="00E45FCD" w14:paraId="78BD0DA9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55B61B3C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63F9E8B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1B21ADB" w14:textId="77777777" w:rsidR="00E45FCD" w:rsidRDefault="00E45FCD" w:rsidP="00407003"/>
      </w:tc>
    </w:tr>
  </w:tbl>
  <w:p w14:paraId="07C1FEE4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0B856" w14:textId="77777777" w:rsidR="00717D7B" w:rsidRDefault="00717D7B" w:rsidP="0022003A">
      <w:pPr>
        <w:spacing w:line="240" w:lineRule="auto"/>
      </w:pPr>
      <w:r>
        <w:separator/>
      </w:r>
    </w:p>
  </w:footnote>
  <w:footnote w:type="continuationSeparator" w:id="0">
    <w:p w14:paraId="35D51533" w14:textId="77777777" w:rsidR="00717D7B" w:rsidRDefault="00717D7B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E01A1A8" w14:textId="77777777" w:rsidTr="006A302A">
      <w:trPr>
        <w:trHeight w:val="1134"/>
      </w:trPr>
      <w:tc>
        <w:tcPr>
          <w:tcW w:w="6527" w:type="dxa"/>
        </w:tcPr>
        <w:p w14:paraId="455E2711" w14:textId="77777777" w:rsidR="00E45FCD" w:rsidRDefault="00E45FCD" w:rsidP="00407003"/>
      </w:tc>
      <w:tc>
        <w:tcPr>
          <w:tcW w:w="713" w:type="dxa"/>
        </w:tcPr>
        <w:p w14:paraId="480D94B0" w14:textId="77777777" w:rsidR="00E45FCD" w:rsidRDefault="00E45FCD" w:rsidP="00407003"/>
      </w:tc>
      <w:tc>
        <w:tcPr>
          <w:tcW w:w="3250" w:type="dxa"/>
        </w:tcPr>
        <w:p w14:paraId="4C0DF1CA" w14:textId="77777777" w:rsidR="00E45FCD" w:rsidRDefault="00E45FCD" w:rsidP="00407003"/>
      </w:tc>
    </w:tr>
    <w:tr w:rsidR="00E45FCD" w14:paraId="78B4F41F" w14:textId="77777777" w:rsidTr="006A302A">
      <w:trPr>
        <w:trHeight w:val="624"/>
      </w:trPr>
      <w:tc>
        <w:tcPr>
          <w:tcW w:w="6527" w:type="dxa"/>
        </w:tcPr>
        <w:p w14:paraId="2FA38A9D" w14:textId="0554F089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7C5F98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7C5F98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7C5F98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7C5F98">
            <w:rPr>
              <w:noProof/>
            </w:rPr>
            <w:t>3/3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3009880C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495CAD7B" wp14:editId="03783216">
                <wp:extent cx="1746751" cy="360000"/>
                <wp:effectExtent l="19050" t="0" r="5849" b="0"/>
                <wp:docPr id="1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06A37ADC" w14:textId="77777777" w:rsidTr="006A302A">
      <w:trPr>
        <w:trHeight w:val="624"/>
      </w:trPr>
      <w:tc>
        <w:tcPr>
          <w:tcW w:w="6527" w:type="dxa"/>
        </w:tcPr>
        <w:p w14:paraId="51063934" w14:textId="77777777" w:rsidR="00E45FCD" w:rsidRDefault="00E45FCD" w:rsidP="00407003"/>
      </w:tc>
      <w:tc>
        <w:tcPr>
          <w:tcW w:w="713" w:type="dxa"/>
        </w:tcPr>
        <w:p w14:paraId="76CD681D" w14:textId="77777777" w:rsidR="00E45FCD" w:rsidRDefault="00E45FCD" w:rsidP="00407003"/>
      </w:tc>
      <w:tc>
        <w:tcPr>
          <w:tcW w:w="3250" w:type="dxa"/>
        </w:tcPr>
        <w:p w14:paraId="412013C6" w14:textId="77777777" w:rsidR="00E45FCD" w:rsidRDefault="00E45FCD" w:rsidP="00407003"/>
      </w:tc>
    </w:tr>
    <w:tr w:rsidR="00E45FCD" w14:paraId="1DC187E7" w14:textId="77777777" w:rsidTr="006A302A">
      <w:trPr>
        <w:trHeight w:val="11624"/>
      </w:trPr>
      <w:tc>
        <w:tcPr>
          <w:tcW w:w="6527" w:type="dxa"/>
        </w:tcPr>
        <w:p w14:paraId="48ACFAED" w14:textId="77777777" w:rsidR="00E45FCD" w:rsidRDefault="00E45FCD" w:rsidP="00407003"/>
      </w:tc>
      <w:tc>
        <w:tcPr>
          <w:tcW w:w="713" w:type="dxa"/>
        </w:tcPr>
        <w:p w14:paraId="2F2327FF" w14:textId="77777777" w:rsidR="00E45FCD" w:rsidRDefault="00E45FCD" w:rsidP="00407003"/>
      </w:tc>
      <w:tc>
        <w:tcPr>
          <w:tcW w:w="3250" w:type="dxa"/>
        </w:tcPr>
        <w:p w14:paraId="72C22991" w14:textId="77777777" w:rsidR="00E45FCD" w:rsidRDefault="00E45FCD" w:rsidP="00407003"/>
      </w:tc>
    </w:tr>
  </w:tbl>
  <w:p w14:paraId="248775DF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D3AE82A" w14:textId="77777777" w:rsidTr="005D7D24">
      <w:trPr>
        <w:trHeight w:val="1134"/>
      </w:trPr>
      <w:tc>
        <w:tcPr>
          <w:tcW w:w="6492" w:type="dxa"/>
        </w:tcPr>
        <w:p w14:paraId="621D1B34" w14:textId="77777777" w:rsidR="00E45FCD" w:rsidRDefault="00E45FCD" w:rsidP="00407003"/>
      </w:tc>
      <w:tc>
        <w:tcPr>
          <w:tcW w:w="709" w:type="dxa"/>
        </w:tcPr>
        <w:p w14:paraId="11A98C16" w14:textId="77777777" w:rsidR="00E45FCD" w:rsidRDefault="00E45FCD" w:rsidP="00407003"/>
      </w:tc>
      <w:tc>
        <w:tcPr>
          <w:tcW w:w="3232" w:type="dxa"/>
        </w:tcPr>
        <w:p w14:paraId="306FD493" w14:textId="77777777" w:rsidR="00E45FCD" w:rsidRDefault="00E45FCD" w:rsidP="00407003"/>
      </w:tc>
    </w:tr>
    <w:tr w:rsidR="00E45FCD" w14:paraId="36265DB8" w14:textId="77777777" w:rsidTr="005D7D24">
      <w:trPr>
        <w:trHeight w:val="624"/>
      </w:trPr>
      <w:tc>
        <w:tcPr>
          <w:tcW w:w="6492" w:type="dxa"/>
        </w:tcPr>
        <w:p w14:paraId="67E96826" w14:textId="77777777" w:rsidR="00E45FCD" w:rsidRDefault="00E45FCD" w:rsidP="00407003"/>
      </w:tc>
      <w:tc>
        <w:tcPr>
          <w:tcW w:w="709" w:type="dxa"/>
          <w:gridSpan w:val="2"/>
        </w:tcPr>
        <w:p w14:paraId="004D724B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352626C6" wp14:editId="13AA36ED">
                <wp:extent cx="1746751" cy="360000"/>
                <wp:effectExtent l="19050" t="0" r="5849" b="0"/>
                <wp:docPr id="2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0DB8C060" w14:textId="77777777" w:rsidTr="002E330C">
      <w:trPr>
        <w:trHeight w:val="624"/>
      </w:trPr>
      <w:tc>
        <w:tcPr>
          <w:tcW w:w="6492" w:type="dxa"/>
        </w:tcPr>
        <w:p w14:paraId="78E637B4" w14:textId="77777777" w:rsidR="00E45FCD" w:rsidRDefault="00E45FCD" w:rsidP="002E330C"/>
      </w:tc>
      <w:tc>
        <w:tcPr>
          <w:tcW w:w="709" w:type="dxa"/>
        </w:tcPr>
        <w:p w14:paraId="32F3F724" w14:textId="77777777" w:rsidR="00E45FCD" w:rsidRDefault="00E45FCD" w:rsidP="00407003"/>
      </w:tc>
      <w:tc>
        <w:tcPr>
          <w:tcW w:w="3232" w:type="dxa"/>
        </w:tcPr>
        <w:p w14:paraId="545CF891" w14:textId="77777777" w:rsidR="00E45FCD" w:rsidRDefault="00E45FCD" w:rsidP="00407003"/>
      </w:tc>
    </w:tr>
    <w:tr w:rsidR="00E45FCD" w14:paraId="30813340" w14:textId="77777777" w:rsidTr="005D7D24">
      <w:trPr>
        <w:trHeight w:val="11624"/>
      </w:trPr>
      <w:tc>
        <w:tcPr>
          <w:tcW w:w="6492" w:type="dxa"/>
        </w:tcPr>
        <w:p w14:paraId="03B8D35C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6491118A" w14:textId="77777777" w:rsidR="00E45FCD" w:rsidRDefault="00E45FCD" w:rsidP="00407003"/>
      </w:tc>
      <w:tc>
        <w:tcPr>
          <w:tcW w:w="3232" w:type="dxa"/>
        </w:tcPr>
        <w:p w14:paraId="2C5ABFEA" w14:textId="77777777" w:rsidR="00E45FCD" w:rsidRDefault="00E45FCD" w:rsidP="00934959">
          <w:pPr>
            <w:pStyle w:val="Briefkopf"/>
          </w:pPr>
        </w:p>
      </w:tc>
    </w:tr>
  </w:tbl>
  <w:p w14:paraId="6797DD6A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2489"/>
    <w:multiLevelType w:val="hybridMultilevel"/>
    <w:tmpl w:val="C3063D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67786"/>
    <w:rsid w:val="00071D93"/>
    <w:rsid w:val="000749D2"/>
    <w:rsid w:val="000765F3"/>
    <w:rsid w:val="000813B9"/>
    <w:rsid w:val="00083547"/>
    <w:rsid w:val="00084FB4"/>
    <w:rsid w:val="00091631"/>
    <w:rsid w:val="00091F44"/>
    <w:rsid w:val="00093EE9"/>
    <w:rsid w:val="000A17B5"/>
    <w:rsid w:val="000A30DB"/>
    <w:rsid w:val="000A602B"/>
    <w:rsid w:val="000B3426"/>
    <w:rsid w:val="000C2DF0"/>
    <w:rsid w:val="000C3377"/>
    <w:rsid w:val="000C4FF0"/>
    <w:rsid w:val="000C6C8F"/>
    <w:rsid w:val="000D2E1A"/>
    <w:rsid w:val="000D4064"/>
    <w:rsid w:val="000E073E"/>
    <w:rsid w:val="000E3AEC"/>
    <w:rsid w:val="000E5795"/>
    <w:rsid w:val="000F5983"/>
    <w:rsid w:val="000F7D41"/>
    <w:rsid w:val="00100E0D"/>
    <w:rsid w:val="001057CB"/>
    <w:rsid w:val="00106429"/>
    <w:rsid w:val="0011249C"/>
    <w:rsid w:val="00113479"/>
    <w:rsid w:val="00117498"/>
    <w:rsid w:val="001176F7"/>
    <w:rsid w:val="00121CFE"/>
    <w:rsid w:val="00131928"/>
    <w:rsid w:val="0013383C"/>
    <w:rsid w:val="0013507C"/>
    <w:rsid w:val="00136226"/>
    <w:rsid w:val="001436E2"/>
    <w:rsid w:val="001561A7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363C"/>
    <w:rsid w:val="00186DC2"/>
    <w:rsid w:val="00194B5A"/>
    <w:rsid w:val="001956D3"/>
    <w:rsid w:val="00195A53"/>
    <w:rsid w:val="001A24F3"/>
    <w:rsid w:val="001B0A47"/>
    <w:rsid w:val="001B6E87"/>
    <w:rsid w:val="001C1BCF"/>
    <w:rsid w:val="001C43A5"/>
    <w:rsid w:val="001C4642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CF5"/>
    <w:rsid w:val="00215041"/>
    <w:rsid w:val="0022003A"/>
    <w:rsid w:val="0022358D"/>
    <w:rsid w:val="00224103"/>
    <w:rsid w:val="0023249F"/>
    <w:rsid w:val="00233D07"/>
    <w:rsid w:val="00244D14"/>
    <w:rsid w:val="0024594D"/>
    <w:rsid w:val="002465FF"/>
    <w:rsid w:val="00253029"/>
    <w:rsid w:val="00254E52"/>
    <w:rsid w:val="00256ACE"/>
    <w:rsid w:val="002700C9"/>
    <w:rsid w:val="0027400B"/>
    <w:rsid w:val="00274604"/>
    <w:rsid w:val="00281EB2"/>
    <w:rsid w:val="0028636E"/>
    <w:rsid w:val="0029068F"/>
    <w:rsid w:val="00293A39"/>
    <w:rsid w:val="002A0EAD"/>
    <w:rsid w:val="002A2F4C"/>
    <w:rsid w:val="002A5CCC"/>
    <w:rsid w:val="002A7816"/>
    <w:rsid w:val="002B28D4"/>
    <w:rsid w:val="002B2AEE"/>
    <w:rsid w:val="002B2F82"/>
    <w:rsid w:val="002B4D83"/>
    <w:rsid w:val="002B54A2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E5520"/>
    <w:rsid w:val="002F5B93"/>
    <w:rsid w:val="002F5BCA"/>
    <w:rsid w:val="002F7614"/>
    <w:rsid w:val="00300EF1"/>
    <w:rsid w:val="00302AFF"/>
    <w:rsid w:val="00303FD9"/>
    <w:rsid w:val="00305C66"/>
    <w:rsid w:val="003073B9"/>
    <w:rsid w:val="00307E53"/>
    <w:rsid w:val="00313BDB"/>
    <w:rsid w:val="00314BD0"/>
    <w:rsid w:val="00317BF4"/>
    <w:rsid w:val="00325BC9"/>
    <w:rsid w:val="00327D83"/>
    <w:rsid w:val="00333202"/>
    <w:rsid w:val="00340D59"/>
    <w:rsid w:val="00343CF2"/>
    <w:rsid w:val="00346144"/>
    <w:rsid w:val="00347121"/>
    <w:rsid w:val="003542D6"/>
    <w:rsid w:val="00356A80"/>
    <w:rsid w:val="00361516"/>
    <w:rsid w:val="00362539"/>
    <w:rsid w:val="003642B5"/>
    <w:rsid w:val="0036744E"/>
    <w:rsid w:val="00367BAB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D1D11"/>
    <w:rsid w:val="003D38D3"/>
    <w:rsid w:val="003D3B07"/>
    <w:rsid w:val="003D75C5"/>
    <w:rsid w:val="003E02CE"/>
    <w:rsid w:val="003E1A24"/>
    <w:rsid w:val="003E3323"/>
    <w:rsid w:val="003F1153"/>
    <w:rsid w:val="003F5531"/>
    <w:rsid w:val="003F5883"/>
    <w:rsid w:val="00406BD5"/>
    <w:rsid w:val="00407003"/>
    <w:rsid w:val="00407FA7"/>
    <w:rsid w:val="00412553"/>
    <w:rsid w:val="004164EE"/>
    <w:rsid w:val="00416834"/>
    <w:rsid w:val="00420861"/>
    <w:rsid w:val="00424C19"/>
    <w:rsid w:val="004330F4"/>
    <w:rsid w:val="00433C6D"/>
    <w:rsid w:val="00437F7E"/>
    <w:rsid w:val="004400AD"/>
    <w:rsid w:val="004409BC"/>
    <w:rsid w:val="004428C9"/>
    <w:rsid w:val="004467DB"/>
    <w:rsid w:val="004468ED"/>
    <w:rsid w:val="00465E86"/>
    <w:rsid w:val="004733A8"/>
    <w:rsid w:val="00473646"/>
    <w:rsid w:val="00484A8B"/>
    <w:rsid w:val="0048536B"/>
    <w:rsid w:val="00487B8D"/>
    <w:rsid w:val="00491661"/>
    <w:rsid w:val="00491D98"/>
    <w:rsid w:val="00492F40"/>
    <w:rsid w:val="004B0D90"/>
    <w:rsid w:val="004B1CA8"/>
    <w:rsid w:val="004B5088"/>
    <w:rsid w:val="004B7328"/>
    <w:rsid w:val="004C389D"/>
    <w:rsid w:val="004C5D6B"/>
    <w:rsid w:val="004D04AA"/>
    <w:rsid w:val="004D7332"/>
    <w:rsid w:val="004E2D87"/>
    <w:rsid w:val="00500874"/>
    <w:rsid w:val="00500E42"/>
    <w:rsid w:val="005038C0"/>
    <w:rsid w:val="00504D7C"/>
    <w:rsid w:val="00505646"/>
    <w:rsid w:val="005059EA"/>
    <w:rsid w:val="00511891"/>
    <w:rsid w:val="0051748A"/>
    <w:rsid w:val="005221B0"/>
    <w:rsid w:val="00531B7B"/>
    <w:rsid w:val="00532FB3"/>
    <w:rsid w:val="00534D8B"/>
    <w:rsid w:val="00537824"/>
    <w:rsid w:val="00542FE0"/>
    <w:rsid w:val="005532EE"/>
    <w:rsid w:val="00557E94"/>
    <w:rsid w:val="00557F1C"/>
    <w:rsid w:val="00582F37"/>
    <w:rsid w:val="0058340E"/>
    <w:rsid w:val="005837B1"/>
    <w:rsid w:val="00584BFE"/>
    <w:rsid w:val="005872D2"/>
    <w:rsid w:val="005906C9"/>
    <w:rsid w:val="00591D07"/>
    <w:rsid w:val="0059722B"/>
    <w:rsid w:val="005A1C68"/>
    <w:rsid w:val="005A2839"/>
    <w:rsid w:val="005A2E36"/>
    <w:rsid w:val="005A3AB3"/>
    <w:rsid w:val="005A5F84"/>
    <w:rsid w:val="005B00F1"/>
    <w:rsid w:val="005C3B53"/>
    <w:rsid w:val="005C718E"/>
    <w:rsid w:val="005C73D2"/>
    <w:rsid w:val="005C7B03"/>
    <w:rsid w:val="005D3330"/>
    <w:rsid w:val="005D53B1"/>
    <w:rsid w:val="005D7D24"/>
    <w:rsid w:val="005E2DAB"/>
    <w:rsid w:val="005E3EC7"/>
    <w:rsid w:val="005E70EB"/>
    <w:rsid w:val="005E7E8E"/>
    <w:rsid w:val="005F2E5B"/>
    <w:rsid w:val="005F46E3"/>
    <w:rsid w:val="0060191F"/>
    <w:rsid w:val="006036A6"/>
    <w:rsid w:val="00603C81"/>
    <w:rsid w:val="0060643B"/>
    <w:rsid w:val="00611CA4"/>
    <w:rsid w:val="00612024"/>
    <w:rsid w:val="006172AA"/>
    <w:rsid w:val="006247C3"/>
    <w:rsid w:val="0062482F"/>
    <w:rsid w:val="00625C7F"/>
    <w:rsid w:val="00632F3B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073A"/>
    <w:rsid w:val="00680C62"/>
    <w:rsid w:val="006830C6"/>
    <w:rsid w:val="00684A90"/>
    <w:rsid w:val="006913F1"/>
    <w:rsid w:val="00692049"/>
    <w:rsid w:val="0069687E"/>
    <w:rsid w:val="00697294"/>
    <w:rsid w:val="006A2ED0"/>
    <w:rsid w:val="006A302A"/>
    <w:rsid w:val="006A5F37"/>
    <w:rsid w:val="006A6D17"/>
    <w:rsid w:val="006A70C9"/>
    <w:rsid w:val="006A7FEC"/>
    <w:rsid w:val="006B3575"/>
    <w:rsid w:val="006B3BD9"/>
    <w:rsid w:val="006B4158"/>
    <w:rsid w:val="006B4E7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6F5C16"/>
    <w:rsid w:val="00706908"/>
    <w:rsid w:val="0071170B"/>
    <w:rsid w:val="00713BC9"/>
    <w:rsid w:val="00713C30"/>
    <w:rsid w:val="00717D7B"/>
    <w:rsid w:val="007221F5"/>
    <w:rsid w:val="00723048"/>
    <w:rsid w:val="00723A05"/>
    <w:rsid w:val="007240C9"/>
    <w:rsid w:val="00726928"/>
    <w:rsid w:val="00736A57"/>
    <w:rsid w:val="007507FB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069C"/>
    <w:rsid w:val="007B3ADE"/>
    <w:rsid w:val="007B43DA"/>
    <w:rsid w:val="007B5FF9"/>
    <w:rsid w:val="007C1E1F"/>
    <w:rsid w:val="007C5F98"/>
    <w:rsid w:val="007D2F3D"/>
    <w:rsid w:val="007D7949"/>
    <w:rsid w:val="007E06C5"/>
    <w:rsid w:val="007F18CF"/>
    <w:rsid w:val="007F3510"/>
    <w:rsid w:val="007F5413"/>
    <w:rsid w:val="007F74A9"/>
    <w:rsid w:val="0080141C"/>
    <w:rsid w:val="00804A49"/>
    <w:rsid w:val="008057CB"/>
    <w:rsid w:val="00813541"/>
    <w:rsid w:val="008233CF"/>
    <w:rsid w:val="00831462"/>
    <w:rsid w:val="0083230D"/>
    <w:rsid w:val="00836838"/>
    <w:rsid w:val="00844D39"/>
    <w:rsid w:val="008464A4"/>
    <w:rsid w:val="0085084F"/>
    <w:rsid w:val="00850D98"/>
    <w:rsid w:val="00851A73"/>
    <w:rsid w:val="0085324C"/>
    <w:rsid w:val="00853C7B"/>
    <w:rsid w:val="00856353"/>
    <w:rsid w:val="00861092"/>
    <w:rsid w:val="00864460"/>
    <w:rsid w:val="00864D58"/>
    <w:rsid w:val="00866973"/>
    <w:rsid w:val="00866A66"/>
    <w:rsid w:val="00870C61"/>
    <w:rsid w:val="00872822"/>
    <w:rsid w:val="00877541"/>
    <w:rsid w:val="00880D39"/>
    <w:rsid w:val="00882A98"/>
    <w:rsid w:val="008854F0"/>
    <w:rsid w:val="0089348D"/>
    <w:rsid w:val="00895581"/>
    <w:rsid w:val="008A36AF"/>
    <w:rsid w:val="008A4289"/>
    <w:rsid w:val="008B3283"/>
    <w:rsid w:val="008C71D2"/>
    <w:rsid w:val="008D410E"/>
    <w:rsid w:val="008D4DC1"/>
    <w:rsid w:val="008D6FCE"/>
    <w:rsid w:val="008E2AE2"/>
    <w:rsid w:val="008E47E6"/>
    <w:rsid w:val="008E4830"/>
    <w:rsid w:val="008E4B57"/>
    <w:rsid w:val="008E6F43"/>
    <w:rsid w:val="008F653F"/>
    <w:rsid w:val="008F7B33"/>
    <w:rsid w:val="00900F43"/>
    <w:rsid w:val="00902DEA"/>
    <w:rsid w:val="009035AB"/>
    <w:rsid w:val="0090401D"/>
    <w:rsid w:val="0090676A"/>
    <w:rsid w:val="00906A06"/>
    <w:rsid w:val="0091564C"/>
    <w:rsid w:val="00917477"/>
    <w:rsid w:val="00923FA2"/>
    <w:rsid w:val="009241F8"/>
    <w:rsid w:val="00925FDA"/>
    <w:rsid w:val="0093322E"/>
    <w:rsid w:val="00934959"/>
    <w:rsid w:val="00942A94"/>
    <w:rsid w:val="00945A08"/>
    <w:rsid w:val="00952D65"/>
    <w:rsid w:val="00955289"/>
    <w:rsid w:val="00964E57"/>
    <w:rsid w:val="009675CF"/>
    <w:rsid w:val="00975F6C"/>
    <w:rsid w:val="00977A74"/>
    <w:rsid w:val="00992D5B"/>
    <w:rsid w:val="009935EC"/>
    <w:rsid w:val="00993960"/>
    <w:rsid w:val="009A02F4"/>
    <w:rsid w:val="009A0EEC"/>
    <w:rsid w:val="009A1146"/>
    <w:rsid w:val="009A365A"/>
    <w:rsid w:val="009B520C"/>
    <w:rsid w:val="009B7319"/>
    <w:rsid w:val="009C3B70"/>
    <w:rsid w:val="009D3E4F"/>
    <w:rsid w:val="009D4A9A"/>
    <w:rsid w:val="009E4557"/>
    <w:rsid w:val="009E578E"/>
    <w:rsid w:val="009F23E3"/>
    <w:rsid w:val="009F73B2"/>
    <w:rsid w:val="00A004D4"/>
    <w:rsid w:val="00A01159"/>
    <w:rsid w:val="00A07956"/>
    <w:rsid w:val="00A10DCA"/>
    <w:rsid w:val="00A1165A"/>
    <w:rsid w:val="00A13000"/>
    <w:rsid w:val="00A13EAB"/>
    <w:rsid w:val="00A17D35"/>
    <w:rsid w:val="00A17F95"/>
    <w:rsid w:val="00A2030C"/>
    <w:rsid w:val="00A251C9"/>
    <w:rsid w:val="00A25374"/>
    <w:rsid w:val="00A301B0"/>
    <w:rsid w:val="00A3097D"/>
    <w:rsid w:val="00A329EA"/>
    <w:rsid w:val="00A338E6"/>
    <w:rsid w:val="00A33D37"/>
    <w:rsid w:val="00A40871"/>
    <w:rsid w:val="00A44261"/>
    <w:rsid w:val="00A44BBB"/>
    <w:rsid w:val="00A45260"/>
    <w:rsid w:val="00A46634"/>
    <w:rsid w:val="00A51527"/>
    <w:rsid w:val="00A5290A"/>
    <w:rsid w:val="00A53DB8"/>
    <w:rsid w:val="00A628EE"/>
    <w:rsid w:val="00A93EF2"/>
    <w:rsid w:val="00AA53E1"/>
    <w:rsid w:val="00AA6FB5"/>
    <w:rsid w:val="00AB4693"/>
    <w:rsid w:val="00AB4BB5"/>
    <w:rsid w:val="00AB6FDE"/>
    <w:rsid w:val="00AB7A37"/>
    <w:rsid w:val="00AC3581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3BC5"/>
    <w:rsid w:val="00AF6710"/>
    <w:rsid w:val="00AF707C"/>
    <w:rsid w:val="00B01E67"/>
    <w:rsid w:val="00B04EE2"/>
    <w:rsid w:val="00B052EB"/>
    <w:rsid w:val="00B07AA7"/>
    <w:rsid w:val="00B103F6"/>
    <w:rsid w:val="00B159E9"/>
    <w:rsid w:val="00B222C1"/>
    <w:rsid w:val="00B252ED"/>
    <w:rsid w:val="00B25A9F"/>
    <w:rsid w:val="00B278D3"/>
    <w:rsid w:val="00B27F31"/>
    <w:rsid w:val="00B306C2"/>
    <w:rsid w:val="00B34062"/>
    <w:rsid w:val="00B365E2"/>
    <w:rsid w:val="00B3765A"/>
    <w:rsid w:val="00B41080"/>
    <w:rsid w:val="00B45E6A"/>
    <w:rsid w:val="00B634FF"/>
    <w:rsid w:val="00B64547"/>
    <w:rsid w:val="00B663C8"/>
    <w:rsid w:val="00B66C8E"/>
    <w:rsid w:val="00B75293"/>
    <w:rsid w:val="00B83683"/>
    <w:rsid w:val="00B84FC3"/>
    <w:rsid w:val="00B85EBF"/>
    <w:rsid w:val="00B873E7"/>
    <w:rsid w:val="00B9099D"/>
    <w:rsid w:val="00B960B2"/>
    <w:rsid w:val="00B969E4"/>
    <w:rsid w:val="00BA3786"/>
    <w:rsid w:val="00BA4D01"/>
    <w:rsid w:val="00BB17B5"/>
    <w:rsid w:val="00BB63F9"/>
    <w:rsid w:val="00BB750C"/>
    <w:rsid w:val="00BB7D6B"/>
    <w:rsid w:val="00BC129B"/>
    <w:rsid w:val="00BC49B0"/>
    <w:rsid w:val="00BC60D1"/>
    <w:rsid w:val="00BD0E35"/>
    <w:rsid w:val="00BD6A6F"/>
    <w:rsid w:val="00BE60DC"/>
    <w:rsid w:val="00BE7543"/>
    <w:rsid w:val="00BE7873"/>
    <w:rsid w:val="00BF3AB1"/>
    <w:rsid w:val="00BF51AE"/>
    <w:rsid w:val="00BF5A26"/>
    <w:rsid w:val="00C010C1"/>
    <w:rsid w:val="00C02360"/>
    <w:rsid w:val="00C07A30"/>
    <w:rsid w:val="00C106AD"/>
    <w:rsid w:val="00C20CDE"/>
    <w:rsid w:val="00C27EB5"/>
    <w:rsid w:val="00C34A03"/>
    <w:rsid w:val="00C35F5D"/>
    <w:rsid w:val="00C3746E"/>
    <w:rsid w:val="00C377B9"/>
    <w:rsid w:val="00C40662"/>
    <w:rsid w:val="00C44FD3"/>
    <w:rsid w:val="00C524B8"/>
    <w:rsid w:val="00C5326C"/>
    <w:rsid w:val="00C544C5"/>
    <w:rsid w:val="00C6664F"/>
    <w:rsid w:val="00C66D9E"/>
    <w:rsid w:val="00C67B49"/>
    <w:rsid w:val="00C71EF2"/>
    <w:rsid w:val="00C73369"/>
    <w:rsid w:val="00C74DA5"/>
    <w:rsid w:val="00C76FA7"/>
    <w:rsid w:val="00C77CA7"/>
    <w:rsid w:val="00C83188"/>
    <w:rsid w:val="00C85BE3"/>
    <w:rsid w:val="00C87409"/>
    <w:rsid w:val="00C92AF6"/>
    <w:rsid w:val="00C95E59"/>
    <w:rsid w:val="00CA0693"/>
    <w:rsid w:val="00CA5AC5"/>
    <w:rsid w:val="00CA7DEC"/>
    <w:rsid w:val="00CB36AC"/>
    <w:rsid w:val="00CB3761"/>
    <w:rsid w:val="00CB54BA"/>
    <w:rsid w:val="00CB5873"/>
    <w:rsid w:val="00CB5CA0"/>
    <w:rsid w:val="00CB5DD5"/>
    <w:rsid w:val="00CC36BF"/>
    <w:rsid w:val="00CC38AF"/>
    <w:rsid w:val="00CC4B66"/>
    <w:rsid w:val="00CC5282"/>
    <w:rsid w:val="00CC62AB"/>
    <w:rsid w:val="00CD2A28"/>
    <w:rsid w:val="00CE4D86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33084"/>
    <w:rsid w:val="00D40399"/>
    <w:rsid w:val="00D40E65"/>
    <w:rsid w:val="00D54833"/>
    <w:rsid w:val="00D6153B"/>
    <w:rsid w:val="00D65A57"/>
    <w:rsid w:val="00D673E0"/>
    <w:rsid w:val="00D72A61"/>
    <w:rsid w:val="00D759E9"/>
    <w:rsid w:val="00D8766C"/>
    <w:rsid w:val="00D9170D"/>
    <w:rsid w:val="00D93D13"/>
    <w:rsid w:val="00D955CD"/>
    <w:rsid w:val="00D9634B"/>
    <w:rsid w:val="00D964BF"/>
    <w:rsid w:val="00DA018C"/>
    <w:rsid w:val="00DA0F27"/>
    <w:rsid w:val="00DA4A46"/>
    <w:rsid w:val="00DA4DD4"/>
    <w:rsid w:val="00DB5D29"/>
    <w:rsid w:val="00DB76DE"/>
    <w:rsid w:val="00DC129E"/>
    <w:rsid w:val="00DC4DF3"/>
    <w:rsid w:val="00DD3A22"/>
    <w:rsid w:val="00DD5C2E"/>
    <w:rsid w:val="00DD67FD"/>
    <w:rsid w:val="00DE01F2"/>
    <w:rsid w:val="00DE0D22"/>
    <w:rsid w:val="00DE1AF7"/>
    <w:rsid w:val="00DE6E41"/>
    <w:rsid w:val="00DF6CBB"/>
    <w:rsid w:val="00E044AF"/>
    <w:rsid w:val="00E05A31"/>
    <w:rsid w:val="00E065C1"/>
    <w:rsid w:val="00E15919"/>
    <w:rsid w:val="00E15EE0"/>
    <w:rsid w:val="00E17E11"/>
    <w:rsid w:val="00E254CF"/>
    <w:rsid w:val="00E25D93"/>
    <w:rsid w:val="00E26085"/>
    <w:rsid w:val="00E30F76"/>
    <w:rsid w:val="00E41A84"/>
    <w:rsid w:val="00E42777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A5A76"/>
    <w:rsid w:val="00EC1031"/>
    <w:rsid w:val="00EC1201"/>
    <w:rsid w:val="00EC5AEE"/>
    <w:rsid w:val="00EC6D0B"/>
    <w:rsid w:val="00ED199C"/>
    <w:rsid w:val="00ED2AD8"/>
    <w:rsid w:val="00ED7423"/>
    <w:rsid w:val="00EE1357"/>
    <w:rsid w:val="00EE35FC"/>
    <w:rsid w:val="00EE58E3"/>
    <w:rsid w:val="00EE5993"/>
    <w:rsid w:val="00EE7937"/>
    <w:rsid w:val="00EF0385"/>
    <w:rsid w:val="00EF6FDA"/>
    <w:rsid w:val="00EF7EFE"/>
    <w:rsid w:val="00F04D1B"/>
    <w:rsid w:val="00F05EC2"/>
    <w:rsid w:val="00F14A01"/>
    <w:rsid w:val="00F178E3"/>
    <w:rsid w:val="00F23B7C"/>
    <w:rsid w:val="00F24282"/>
    <w:rsid w:val="00F25286"/>
    <w:rsid w:val="00F30B14"/>
    <w:rsid w:val="00F357C0"/>
    <w:rsid w:val="00F35AAC"/>
    <w:rsid w:val="00F419AD"/>
    <w:rsid w:val="00F44DEB"/>
    <w:rsid w:val="00F505AB"/>
    <w:rsid w:val="00F54814"/>
    <w:rsid w:val="00F6099C"/>
    <w:rsid w:val="00F67B8E"/>
    <w:rsid w:val="00F70224"/>
    <w:rsid w:val="00F70EC8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6DA"/>
    <w:rsid w:val="00F93EE7"/>
    <w:rsid w:val="00FA1B39"/>
    <w:rsid w:val="00FA5349"/>
    <w:rsid w:val="00FA6855"/>
    <w:rsid w:val="00FA748F"/>
    <w:rsid w:val="00FB157C"/>
    <w:rsid w:val="00FB40D3"/>
    <w:rsid w:val="00FC1475"/>
    <w:rsid w:val="00FD0D36"/>
    <w:rsid w:val="00FE1ECA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83A6"/>
  <w15:docId w15:val="{F9175984-5799-4BD0-9800-DF4936D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  <w:style w:type="character" w:customStyle="1" w:styleId="hgkelc">
    <w:name w:val="hgkelc"/>
    <w:basedOn w:val="Standardnpsmoodstavce"/>
    <w:rsid w:val="0013383C"/>
  </w:style>
  <w:style w:type="paragraph" w:customStyle="1" w:styleId="paragraph">
    <w:name w:val="paragraph"/>
    <w:basedOn w:val="Normln"/>
    <w:rsid w:val="002B2F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2B2F82"/>
  </w:style>
  <w:style w:type="character" w:customStyle="1" w:styleId="eop">
    <w:name w:val="eop"/>
    <w:basedOn w:val="Standardnpsmoodstavce"/>
    <w:rsid w:val="002B2F82"/>
  </w:style>
  <w:style w:type="character" w:customStyle="1" w:styleId="spellingerror">
    <w:name w:val="spellingerror"/>
    <w:basedOn w:val="Standardnpsmoodstavce"/>
    <w:rsid w:val="002B2F82"/>
  </w:style>
  <w:style w:type="character" w:customStyle="1" w:styleId="tabchar">
    <w:name w:val="tabchar"/>
    <w:basedOn w:val="Standardnpsmoodstavce"/>
    <w:rsid w:val="002B2F82"/>
  </w:style>
  <w:style w:type="character" w:customStyle="1" w:styleId="scxw95761321">
    <w:name w:val="scxw95761321"/>
    <w:basedOn w:val="Standardnpsmoodstavce"/>
    <w:rsid w:val="002B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ssippihouse.cz" TargetMode="External"/><Relationship Id="rId13" Type="http://schemas.openxmlformats.org/officeDocument/2006/relationships/hyperlink" Target="mailto:%20radek.poulicek@caimm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ssouripark.cz" TargetMode="External"/><Relationship Id="rId14" Type="http://schemas.openxmlformats.org/officeDocument/2006/relationships/hyperlink" Target="file:///C:\Users\denisa.kolarikova.WS008\OneDrive%20-%20Crest%20Communications,%20a.s(1)\PR-Reality\CA%20IMMO\2018\media%20relations\draft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0D20D4"/>
    <w:rsid w:val="001335E9"/>
    <w:rsid w:val="001531F0"/>
    <w:rsid w:val="00174426"/>
    <w:rsid w:val="001C7E04"/>
    <w:rsid w:val="001E441A"/>
    <w:rsid w:val="00315AD4"/>
    <w:rsid w:val="00396A70"/>
    <w:rsid w:val="003B4428"/>
    <w:rsid w:val="004047C7"/>
    <w:rsid w:val="004F5D12"/>
    <w:rsid w:val="004F7E93"/>
    <w:rsid w:val="00522617"/>
    <w:rsid w:val="005634C9"/>
    <w:rsid w:val="005C76E6"/>
    <w:rsid w:val="005F2DB9"/>
    <w:rsid w:val="007B1173"/>
    <w:rsid w:val="0081157F"/>
    <w:rsid w:val="0087125E"/>
    <w:rsid w:val="00887622"/>
    <w:rsid w:val="009B1F93"/>
    <w:rsid w:val="009F00A1"/>
    <w:rsid w:val="00AD6082"/>
    <w:rsid w:val="00B22F8D"/>
    <w:rsid w:val="00BC238D"/>
    <w:rsid w:val="00C345D8"/>
    <w:rsid w:val="00C84A54"/>
    <w:rsid w:val="00C955A2"/>
    <w:rsid w:val="00D45160"/>
    <w:rsid w:val="00DB320E"/>
    <w:rsid w:val="00DD60F6"/>
    <w:rsid w:val="00E90194"/>
    <w:rsid w:val="00EB7E7D"/>
    <w:rsid w:val="00E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E951-11FA-43C6-B101-84658526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5</TotalTime>
  <Pages>3</Pages>
  <Words>950</Words>
  <Characters>5607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Steinböck, Susanne</dc:creator>
  <cp:keywords/>
  <dc:description/>
  <cp:lastModifiedBy>Notebook</cp:lastModifiedBy>
  <cp:revision>4</cp:revision>
  <cp:lastPrinted>2017-05-12T13:47:00Z</cp:lastPrinted>
  <dcterms:created xsi:type="dcterms:W3CDTF">2021-02-02T16:26:00Z</dcterms:created>
  <dcterms:modified xsi:type="dcterms:W3CDTF">2021-02-03T07:18:00Z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